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E5" w:rsidRPr="005E49C2" w:rsidRDefault="00B573E5" w:rsidP="00B573E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9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49C2">
        <w:rPr>
          <w:rFonts w:ascii="Times New Roman" w:hAnsi="Times New Roman" w:cs="Times New Roman"/>
          <w:sz w:val="24"/>
          <w:szCs w:val="24"/>
        </w:rPr>
        <w:t xml:space="preserve">РОССИЙСКАЯ ФЕДЕРАЦИЯ              </w:t>
      </w:r>
    </w:p>
    <w:p w:rsidR="00B573E5" w:rsidRPr="005E49C2" w:rsidRDefault="00B573E5" w:rsidP="00B573E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9C2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B573E5" w:rsidRPr="005E49C2" w:rsidRDefault="00B573E5" w:rsidP="00B573E5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E49C2">
        <w:rPr>
          <w:rFonts w:ascii="Times New Roman" w:hAnsi="Times New Roman" w:cs="Times New Roman"/>
          <w:caps/>
          <w:sz w:val="24"/>
          <w:szCs w:val="24"/>
        </w:rPr>
        <w:t xml:space="preserve"> СЕРГИЕВСКОГО СЕЛЬСКОГО ПОСЕЛЕНИЯ ДАНИЛОВСКОГО МУНИЦИПАЛЬНОГО РАЙОНА ВОЛГОГРАДСКОЙ ОБЛАСТИ </w:t>
      </w:r>
    </w:p>
    <w:p w:rsidR="00B573E5" w:rsidRPr="005E49C2" w:rsidRDefault="00B573E5" w:rsidP="00B573E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9C2">
        <w:rPr>
          <w:rFonts w:ascii="Times New Roman" w:hAnsi="Times New Roman" w:cs="Times New Roman"/>
          <w:sz w:val="24"/>
          <w:szCs w:val="24"/>
        </w:rPr>
        <w:t>РЕШЕНИЕ</w:t>
      </w:r>
    </w:p>
    <w:p w:rsidR="00B573E5" w:rsidRPr="005E49C2" w:rsidRDefault="00B573E5" w:rsidP="00B573E5">
      <w:pPr>
        <w:autoSpaceDE w:val="0"/>
        <w:autoSpaceDN w:val="0"/>
        <w:adjustRightInd w:val="0"/>
        <w:spacing w:before="108" w:after="108" w:line="240" w:lineRule="auto"/>
        <w:rPr>
          <w:rFonts w:ascii="Times New Roman" w:hAnsi="Times New Roman" w:cs="Times New Roman"/>
          <w:sz w:val="24"/>
          <w:szCs w:val="24"/>
        </w:rPr>
      </w:pPr>
      <w:r w:rsidRPr="005E49C2">
        <w:rPr>
          <w:rFonts w:ascii="Times New Roman" w:hAnsi="Times New Roman" w:cs="Times New Roman"/>
          <w:sz w:val="24"/>
          <w:szCs w:val="24"/>
        </w:rPr>
        <w:t xml:space="preserve">от </w:t>
      </w:r>
      <w:r w:rsidR="005E49C2" w:rsidRPr="005E49C2">
        <w:rPr>
          <w:rFonts w:ascii="Times New Roman" w:hAnsi="Times New Roman" w:cs="Times New Roman"/>
          <w:sz w:val="24"/>
          <w:szCs w:val="24"/>
        </w:rPr>
        <w:t>15</w:t>
      </w:r>
      <w:r w:rsidRPr="005E49C2">
        <w:rPr>
          <w:rFonts w:ascii="Times New Roman" w:hAnsi="Times New Roman" w:cs="Times New Roman"/>
          <w:sz w:val="24"/>
          <w:szCs w:val="24"/>
        </w:rPr>
        <w:t xml:space="preserve"> </w:t>
      </w:r>
      <w:r w:rsidR="005E49C2" w:rsidRPr="005E49C2">
        <w:rPr>
          <w:rFonts w:ascii="Times New Roman" w:hAnsi="Times New Roman" w:cs="Times New Roman"/>
          <w:sz w:val="24"/>
          <w:szCs w:val="24"/>
        </w:rPr>
        <w:t>марта</w:t>
      </w:r>
      <w:r w:rsidRPr="005E49C2">
        <w:rPr>
          <w:rFonts w:ascii="Times New Roman" w:hAnsi="Times New Roman" w:cs="Times New Roman"/>
          <w:sz w:val="24"/>
          <w:szCs w:val="24"/>
        </w:rPr>
        <w:t xml:space="preserve"> 201</w:t>
      </w:r>
      <w:r w:rsidR="005E49C2" w:rsidRPr="005E49C2">
        <w:rPr>
          <w:rFonts w:ascii="Times New Roman" w:hAnsi="Times New Roman" w:cs="Times New Roman"/>
          <w:sz w:val="24"/>
          <w:szCs w:val="24"/>
        </w:rPr>
        <w:t>8</w:t>
      </w:r>
      <w:r w:rsidRPr="005E49C2">
        <w:rPr>
          <w:rFonts w:ascii="Times New Roman" w:hAnsi="Times New Roman" w:cs="Times New Roman"/>
          <w:sz w:val="24"/>
          <w:szCs w:val="24"/>
        </w:rPr>
        <w:t xml:space="preserve"> года                  </w:t>
      </w:r>
      <w:r w:rsidR="005E49C2" w:rsidRPr="005E49C2">
        <w:rPr>
          <w:rFonts w:ascii="Times New Roman" w:hAnsi="Times New Roman" w:cs="Times New Roman"/>
          <w:sz w:val="24"/>
          <w:szCs w:val="24"/>
        </w:rPr>
        <w:t xml:space="preserve">     </w:t>
      </w:r>
      <w:r w:rsidR="005E49C2">
        <w:rPr>
          <w:rFonts w:ascii="Times New Roman" w:hAnsi="Times New Roman" w:cs="Times New Roman"/>
          <w:sz w:val="24"/>
          <w:szCs w:val="24"/>
        </w:rPr>
        <w:t xml:space="preserve">       </w:t>
      </w:r>
      <w:r w:rsidR="005E49C2" w:rsidRPr="005E49C2">
        <w:rPr>
          <w:rFonts w:ascii="Times New Roman" w:hAnsi="Times New Roman" w:cs="Times New Roman"/>
          <w:sz w:val="24"/>
          <w:szCs w:val="24"/>
        </w:rPr>
        <w:t xml:space="preserve"> </w:t>
      </w:r>
      <w:r w:rsidRPr="005E49C2">
        <w:rPr>
          <w:rFonts w:ascii="Times New Roman" w:hAnsi="Times New Roman" w:cs="Times New Roman"/>
          <w:sz w:val="24"/>
          <w:szCs w:val="24"/>
        </w:rPr>
        <w:t xml:space="preserve"> №</w:t>
      </w:r>
      <w:r w:rsidR="005E49C2">
        <w:rPr>
          <w:rFonts w:ascii="Times New Roman" w:hAnsi="Times New Roman" w:cs="Times New Roman"/>
          <w:sz w:val="24"/>
          <w:szCs w:val="24"/>
        </w:rPr>
        <w:t xml:space="preserve">  </w:t>
      </w:r>
      <w:r w:rsidR="005E49C2" w:rsidRPr="005E49C2">
        <w:rPr>
          <w:rFonts w:ascii="Times New Roman" w:hAnsi="Times New Roman" w:cs="Times New Roman"/>
          <w:sz w:val="24"/>
          <w:szCs w:val="24"/>
        </w:rPr>
        <w:t>5</w:t>
      </w:r>
      <w:r w:rsidRPr="005E49C2">
        <w:rPr>
          <w:rFonts w:ascii="Times New Roman" w:hAnsi="Times New Roman" w:cs="Times New Roman"/>
          <w:sz w:val="24"/>
          <w:szCs w:val="24"/>
        </w:rPr>
        <w:t>/2</w:t>
      </w:r>
    </w:p>
    <w:p w:rsidR="00B573E5" w:rsidRPr="005E49C2" w:rsidRDefault="00B573E5" w:rsidP="00B573E5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9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3E5" w:rsidRPr="005E49C2" w:rsidRDefault="00B573E5" w:rsidP="00B573E5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9C2">
        <w:rPr>
          <w:rFonts w:ascii="Times New Roman" w:hAnsi="Times New Roman" w:cs="Times New Roman"/>
          <w:sz w:val="24"/>
          <w:szCs w:val="24"/>
        </w:rPr>
        <w:t>«О внесении изменений в Решение Совета депутатов Сергиевского сельского поселения «Об утверждении Положения о муниципальном дорожном фонде Сергиевского сельского поселения»</w:t>
      </w:r>
    </w:p>
    <w:p w:rsidR="00B573E5" w:rsidRPr="005E49C2" w:rsidRDefault="00FB2F63" w:rsidP="00FB2F63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573E5" w:rsidRPr="005E49C2">
        <w:rPr>
          <w:rFonts w:ascii="Times New Roman" w:hAnsi="Times New Roman" w:cs="Times New Roman"/>
          <w:sz w:val="24"/>
          <w:szCs w:val="24"/>
        </w:rPr>
        <w:t xml:space="preserve">Руководствуясь статьей 179.4 Бюджетного кодекса Российской Федерации, Законом Волгоградской области от 7 ноября 2011 г. № 2246-ОД «О дорожном фонде Волгоградской области», Уставом Сергиевского  сельского поселения Совет депутатов Сергиевского сельского поселения </w:t>
      </w:r>
      <w:proofErr w:type="spellStart"/>
      <w:proofErr w:type="gramStart"/>
      <w:r w:rsidR="00B573E5" w:rsidRPr="005E49C2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B573E5" w:rsidRPr="005E49C2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B573E5" w:rsidRPr="005E49C2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B573E5" w:rsidRPr="005E49C2">
        <w:rPr>
          <w:rFonts w:ascii="Times New Roman" w:hAnsi="Times New Roman" w:cs="Times New Roman"/>
          <w:sz w:val="24"/>
          <w:szCs w:val="24"/>
        </w:rPr>
        <w:t xml:space="preserve"> и л :</w:t>
      </w:r>
    </w:p>
    <w:p w:rsidR="00B573E5" w:rsidRPr="005E49C2" w:rsidRDefault="00B573E5" w:rsidP="00B573E5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9C2">
        <w:rPr>
          <w:rFonts w:ascii="Times New Roman" w:hAnsi="Times New Roman" w:cs="Times New Roman"/>
          <w:sz w:val="24"/>
          <w:szCs w:val="24"/>
        </w:rPr>
        <w:t xml:space="preserve">1. Внести следующие изменения в Решение </w:t>
      </w:r>
      <w:proofErr w:type="gramStart"/>
      <w:r w:rsidRPr="005E49C2">
        <w:rPr>
          <w:rFonts w:ascii="Times New Roman" w:hAnsi="Times New Roman" w:cs="Times New Roman"/>
          <w:sz w:val="24"/>
          <w:szCs w:val="24"/>
        </w:rPr>
        <w:t>Совета депутатов Сергиевского сельского поселения Даниловского муниципального  района Волгоградской  области</w:t>
      </w:r>
      <w:proofErr w:type="gramEnd"/>
      <w:r w:rsidRPr="005E49C2">
        <w:rPr>
          <w:rFonts w:ascii="Times New Roman" w:hAnsi="Times New Roman" w:cs="Times New Roman"/>
          <w:sz w:val="24"/>
          <w:szCs w:val="24"/>
        </w:rPr>
        <w:t xml:space="preserve"> от 07.04.2014 г. № 6/1 «Об утверждении Положения о муниципальном дорожном фонде Сергиевского сельского поселения» (далее – Положение):</w:t>
      </w:r>
    </w:p>
    <w:p w:rsidR="005E49C2" w:rsidRPr="005E49C2" w:rsidRDefault="00B573E5" w:rsidP="005E49C2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5E49C2">
        <w:rPr>
          <w:rFonts w:ascii="Times New Roman" w:hAnsi="Times New Roman" w:cs="Times New Roman"/>
          <w:sz w:val="24"/>
          <w:szCs w:val="24"/>
        </w:rPr>
        <w:t xml:space="preserve">1.1. </w:t>
      </w:r>
      <w:r w:rsidR="005E49C2" w:rsidRPr="005E49C2">
        <w:rPr>
          <w:rFonts w:ascii="Times New Roman" w:hAnsi="Times New Roman" w:cs="Times New Roman"/>
          <w:sz w:val="24"/>
          <w:szCs w:val="24"/>
        </w:rPr>
        <w:t xml:space="preserve">Внести в Приложение к Положению о муниципальном дорожном фонде </w:t>
      </w:r>
    </w:p>
    <w:p w:rsidR="005E49C2" w:rsidRPr="005E49C2" w:rsidRDefault="005E49C2" w:rsidP="005E49C2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5E49C2">
        <w:rPr>
          <w:rFonts w:ascii="Times New Roman" w:hAnsi="Times New Roman" w:cs="Times New Roman"/>
          <w:sz w:val="24"/>
          <w:szCs w:val="24"/>
        </w:rPr>
        <w:t>Сергиевского сельского поселения</w:t>
      </w:r>
      <w:r w:rsidR="00FB2F63">
        <w:rPr>
          <w:rFonts w:ascii="Times New Roman" w:hAnsi="Times New Roman" w:cs="Times New Roman"/>
          <w:sz w:val="24"/>
          <w:szCs w:val="24"/>
        </w:rPr>
        <w:t xml:space="preserve"> графы следующего содержания:</w:t>
      </w:r>
    </w:p>
    <w:tbl>
      <w:tblPr>
        <w:tblStyle w:val="a3"/>
        <w:tblW w:w="0" w:type="auto"/>
        <w:tblLook w:val="04A0"/>
      </w:tblPr>
      <w:tblGrid>
        <w:gridCol w:w="534"/>
        <w:gridCol w:w="8646"/>
        <w:gridCol w:w="725"/>
      </w:tblGrid>
      <w:tr w:rsidR="00FB2F63" w:rsidTr="00FB2F63">
        <w:trPr>
          <w:trHeight w:val="1401"/>
        </w:trPr>
        <w:tc>
          <w:tcPr>
            <w:tcW w:w="534" w:type="dxa"/>
          </w:tcPr>
          <w:p w:rsidR="00FB2F63" w:rsidRDefault="00FB2F63" w:rsidP="005E49C2">
            <w:pPr>
              <w:spacing w:before="240" w:after="24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46" w:type="dxa"/>
          </w:tcPr>
          <w:p w:rsidR="00FB2F63" w:rsidRDefault="00FB2F63" w:rsidP="00FB2F63">
            <w:pPr>
              <w:shd w:val="clear" w:color="auto" w:fill="FFFFFF"/>
              <w:spacing w:before="240" w:after="24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в чистоте и порядке линий электроосвещения (включая автономные системы освещения) дорог, мостов, путепроводов, тоннелей, транспортных развязок, паромных переправ и других дорожных сооружений;</w:t>
            </w:r>
          </w:p>
        </w:tc>
        <w:tc>
          <w:tcPr>
            <w:tcW w:w="725" w:type="dxa"/>
          </w:tcPr>
          <w:p w:rsidR="00FB2F63" w:rsidRDefault="00FB2F63" w:rsidP="005E49C2">
            <w:pPr>
              <w:spacing w:before="240" w:after="24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F63" w:rsidTr="00FB2F63">
        <w:tc>
          <w:tcPr>
            <w:tcW w:w="534" w:type="dxa"/>
          </w:tcPr>
          <w:p w:rsidR="00FB2F63" w:rsidRDefault="00FB2F63" w:rsidP="005E49C2">
            <w:pPr>
              <w:spacing w:before="240" w:after="24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</w:t>
            </w:r>
          </w:p>
        </w:tc>
        <w:tc>
          <w:tcPr>
            <w:tcW w:w="8646" w:type="dxa"/>
          </w:tcPr>
          <w:p w:rsidR="00FB2F63" w:rsidRDefault="00FB2F63" w:rsidP="00FB2F63">
            <w:pPr>
              <w:shd w:val="clear" w:color="auto" w:fill="FFFFFF"/>
              <w:spacing w:before="240" w:after="24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систем контроля и управления линиями электроосвещения;</w:t>
            </w:r>
          </w:p>
        </w:tc>
        <w:tc>
          <w:tcPr>
            <w:tcW w:w="725" w:type="dxa"/>
          </w:tcPr>
          <w:p w:rsidR="00FB2F63" w:rsidRDefault="00FB2F63" w:rsidP="005E49C2">
            <w:pPr>
              <w:spacing w:before="240" w:after="24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F63" w:rsidTr="00FB2F63">
        <w:tc>
          <w:tcPr>
            <w:tcW w:w="534" w:type="dxa"/>
          </w:tcPr>
          <w:p w:rsidR="00FB2F63" w:rsidRDefault="00FB2F63" w:rsidP="005E49C2">
            <w:pPr>
              <w:spacing w:before="240" w:after="24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к)</w:t>
            </w:r>
          </w:p>
        </w:tc>
        <w:tc>
          <w:tcPr>
            <w:tcW w:w="8646" w:type="dxa"/>
          </w:tcPr>
          <w:p w:rsidR="00FB2F63" w:rsidRDefault="00FB2F63" w:rsidP="00FB2F63">
            <w:pPr>
              <w:shd w:val="clear" w:color="auto" w:fill="FFFFFF"/>
              <w:spacing w:before="240" w:after="24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 трансформаторов, плата за расход электроэнергии на освещение, системы вентиляции, светофорные объекты, информационные щиты и указатели, метеостанции, видеосистемы, счетчики учета интенсивности движения и иные подобные объекты;</w:t>
            </w:r>
          </w:p>
        </w:tc>
        <w:tc>
          <w:tcPr>
            <w:tcW w:w="725" w:type="dxa"/>
          </w:tcPr>
          <w:p w:rsidR="00FB2F63" w:rsidRDefault="00FB2F63" w:rsidP="005E49C2">
            <w:pPr>
              <w:spacing w:before="240" w:after="24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F63" w:rsidTr="00FB2F63">
        <w:tc>
          <w:tcPr>
            <w:tcW w:w="534" w:type="dxa"/>
          </w:tcPr>
          <w:p w:rsidR="00FB2F63" w:rsidRDefault="00FB2F63" w:rsidP="005E49C2">
            <w:pPr>
              <w:spacing w:before="240" w:after="24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л)</w:t>
            </w:r>
          </w:p>
        </w:tc>
        <w:tc>
          <w:tcPr>
            <w:tcW w:w="8646" w:type="dxa"/>
          </w:tcPr>
          <w:p w:rsidR="00FB2F63" w:rsidRDefault="00FB2F63" w:rsidP="00FB2F63">
            <w:pPr>
              <w:shd w:val="clear" w:color="auto" w:fill="FFFFFF"/>
              <w:spacing w:before="240" w:after="24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испытаний линий электроосвещения.</w:t>
            </w:r>
          </w:p>
        </w:tc>
        <w:tc>
          <w:tcPr>
            <w:tcW w:w="725" w:type="dxa"/>
          </w:tcPr>
          <w:p w:rsidR="00FB2F63" w:rsidRDefault="00FB2F63" w:rsidP="005E49C2">
            <w:pPr>
              <w:spacing w:before="240" w:after="24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573E5" w:rsidRPr="005E49C2" w:rsidRDefault="00B573E5" w:rsidP="00B573E5">
      <w:pPr>
        <w:autoSpaceDE w:val="0"/>
        <w:autoSpaceDN w:val="0"/>
        <w:adjustRightInd w:val="0"/>
        <w:spacing w:after="16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9C2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5E49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E49C2">
        <w:rPr>
          <w:rFonts w:ascii="Times New Roman" w:hAnsi="Times New Roman" w:cs="Times New Roman"/>
          <w:sz w:val="24"/>
          <w:szCs w:val="24"/>
        </w:rPr>
        <w:t xml:space="preserve"> исполнением решения оставляю за собой.</w:t>
      </w:r>
    </w:p>
    <w:p w:rsidR="00B573E5" w:rsidRPr="005E49C2" w:rsidRDefault="00B573E5" w:rsidP="00B573E5">
      <w:pPr>
        <w:autoSpaceDE w:val="0"/>
        <w:autoSpaceDN w:val="0"/>
        <w:adjustRightInd w:val="0"/>
        <w:spacing w:after="16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9C2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со дня официального </w:t>
      </w:r>
      <w:r w:rsidR="005E49C2">
        <w:rPr>
          <w:rFonts w:ascii="Times New Roman" w:hAnsi="Times New Roman" w:cs="Times New Roman"/>
          <w:sz w:val="24"/>
          <w:szCs w:val="24"/>
        </w:rPr>
        <w:t xml:space="preserve">обнародования </w:t>
      </w:r>
      <w:r w:rsidRPr="005E49C2">
        <w:rPr>
          <w:rFonts w:ascii="Times New Roman" w:hAnsi="Times New Roman" w:cs="Times New Roman"/>
          <w:sz w:val="24"/>
          <w:szCs w:val="24"/>
        </w:rPr>
        <w:t xml:space="preserve"> в установленном порядке и распространяется на правоотношения, возникшие с 01 января 201</w:t>
      </w:r>
      <w:r w:rsidR="005E49C2" w:rsidRPr="005E49C2">
        <w:rPr>
          <w:rFonts w:ascii="Times New Roman" w:hAnsi="Times New Roman" w:cs="Times New Roman"/>
          <w:sz w:val="24"/>
          <w:szCs w:val="24"/>
        </w:rPr>
        <w:t>8</w:t>
      </w:r>
      <w:r w:rsidRPr="005E49C2">
        <w:rPr>
          <w:rFonts w:ascii="Times New Roman" w:hAnsi="Times New Roman" w:cs="Times New Roman"/>
          <w:sz w:val="24"/>
          <w:szCs w:val="24"/>
        </w:rPr>
        <w:t xml:space="preserve"> года.  </w:t>
      </w:r>
    </w:p>
    <w:p w:rsidR="005E49C2" w:rsidRPr="005E49C2" w:rsidRDefault="00B573E5" w:rsidP="00B573E5">
      <w:pPr>
        <w:autoSpaceDE w:val="0"/>
        <w:autoSpaceDN w:val="0"/>
        <w:adjustRightInd w:val="0"/>
        <w:spacing w:after="16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9C2">
        <w:rPr>
          <w:rFonts w:ascii="Times New Roman" w:hAnsi="Times New Roman" w:cs="Times New Roman"/>
          <w:sz w:val="24"/>
          <w:szCs w:val="24"/>
        </w:rPr>
        <w:t>Глава Сергиевского</w:t>
      </w:r>
    </w:p>
    <w:p w:rsidR="00B573E5" w:rsidRPr="005E49C2" w:rsidRDefault="00B573E5" w:rsidP="00B573E5">
      <w:pPr>
        <w:autoSpaceDE w:val="0"/>
        <w:autoSpaceDN w:val="0"/>
        <w:adjustRightInd w:val="0"/>
        <w:spacing w:after="16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9C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E49C2" w:rsidRPr="005E49C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E4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9C2">
        <w:rPr>
          <w:rFonts w:ascii="Times New Roman" w:hAnsi="Times New Roman" w:cs="Times New Roman"/>
          <w:sz w:val="24"/>
          <w:szCs w:val="24"/>
        </w:rPr>
        <w:t>А.В.Иордатий</w:t>
      </w:r>
      <w:proofErr w:type="spellEnd"/>
    </w:p>
    <w:p w:rsidR="00B573E5" w:rsidRPr="005E49C2" w:rsidRDefault="00B573E5" w:rsidP="00B573E5">
      <w:pPr>
        <w:autoSpaceDE w:val="0"/>
        <w:autoSpaceDN w:val="0"/>
        <w:adjustRightInd w:val="0"/>
        <w:spacing w:after="160" w:line="264" w:lineRule="auto"/>
        <w:rPr>
          <w:rFonts w:ascii="Times New Roman" w:hAnsi="Times New Roman" w:cs="Times New Roman"/>
          <w:sz w:val="24"/>
          <w:szCs w:val="24"/>
        </w:rPr>
      </w:pPr>
      <w:r w:rsidRPr="005E49C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</w:t>
      </w:r>
    </w:p>
    <w:p w:rsidR="002557E8" w:rsidRDefault="002557E8"/>
    <w:sectPr w:rsidR="002557E8" w:rsidSect="008B18D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8838B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73E5"/>
    <w:rsid w:val="002557E8"/>
    <w:rsid w:val="005E49C2"/>
    <w:rsid w:val="00A07294"/>
    <w:rsid w:val="00B573E5"/>
    <w:rsid w:val="00FB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F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cp:lastPrinted>2018-04-02T06:10:00Z</cp:lastPrinted>
  <dcterms:created xsi:type="dcterms:W3CDTF">2018-04-02T05:53:00Z</dcterms:created>
  <dcterms:modified xsi:type="dcterms:W3CDTF">2018-04-02T06:10:00Z</dcterms:modified>
</cp:coreProperties>
</file>