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666" w:rsidRPr="002440A2" w:rsidRDefault="00313666" w:rsidP="00313666">
      <w:pPr>
        <w:pStyle w:val="3"/>
        <w:rPr>
          <w:rFonts w:ascii="Times New Roman" w:hAnsi="Times New Roman"/>
          <w:sz w:val="28"/>
          <w:szCs w:val="28"/>
          <w:u w:val="none"/>
        </w:rPr>
      </w:pPr>
      <w:r w:rsidRPr="002440A2">
        <w:rPr>
          <w:rFonts w:ascii="Times New Roman" w:hAnsi="Times New Roman"/>
          <w:bCs w:val="0"/>
          <w:sz w:val="28"/>
          <w:szCs w:val="28"/>
          <w:u w:val="none"/>
        </w:rPr>
        <w:t>П О С Т А Н О В Л Е Н И Е</w:t>
      </w:r>
    </w:p>
    <w:p w:rsidR="00313666" w:rsidRPr="001A447D" w:rsidRDefault="00313666" w:rsidP="00313666">
      <w:pPr>
        <w:pStyle w:val="2"/>
        <w:pBdr>
          <w:bottom w:val="thinThickSmallGap" w:sz="24" w:space="1" w:color="auto"/>
        </w:pBdr>
        <w:rPr>
          <w:rFonts w:ascii="Times New Roman" w:hAnsi="Times New Roman"/>
          <w:bCs w:val="0"/>
          <w:i w:val="0"/>
          <w:u w:val="none"/>
        </w:rPr>
      </w:pPr>
      <w:r w:rsidRPr="001A447D">
        <w:rPr>
          <w:rFonts w:ascii="Times New Roman" w:hAnsi="Times New Roman"/>
          <w:i w:val="0"/>
          <w:u w:val="none"/>
        </w:rPr>
        <w:t>АДМИНИСТРАЦИИ  СЕРГИЕВСКОГО  СЕЛЬСКОГО ПОСЕЛЕНИЯ  ДАНИЛОВСКОГО МУНИЦИПАЛЬНОГО РАЙОНА ВОЛГОГРАДСКОЙ ОБЛАСТИ</w:t>
      </w:r>
    </w:p>
    <w:p w:rsidR="00313666" w:rsidRDefault="00313666" w:rsidP="00313666">
      <w:pPr>
        <w:rPr>
          <w:b/>
        </w:rPr>
      </w:pPr>
    </w:p>
    <w:p w:rsidR="00BD518F" w:rsidRPr="00CE4021" w:rsidRDefault="00BD518F">
      <w:pPr>
        <w:pStyle w:val="1"/>
        <w:rPr>
          <w:rFonts w:ascii="Times New Roman" w:hAnsi="Times New Roman"/>
          <w:u w:val="none"/>
        </w:rPr>
      </w:pPr>
      <w:r w:rsidRPr="00CE4021">
        <w:rPr>
          <w:rFonts w:ascii="Times New Roman" w:hAnsi="Times New Roman"/>
          <w:u w:val="none"/>
        </w:rPr>
        <w:t>ПРОЕКТ</w:t>
      </w:r>
    </w:p>
    <w:p w:rsidR="00BD518F" w:rsidRPr="00CE4021" w:rsidRDefault="00BD518F">
      <w:pPr>
        <w:rPr>
          <w:rStyle w:val="affd"/>
          <w:rFonts w:ascii="Times New Roman" w:hAnsi="Times New Roman"/>
          <w:b/>
          <w:sz w:val="24"/>
          <w:szCs w:val="24"/>
        </w:rPr>
      </w:pPr>
    </w:p>
    <w:p w:rsidR="00BD518F" w:rsidRPr="00CE4021" w:rsidRDefault="00BD518F">
      <w:pPr>
        <w:pStyle w:val="1"/>
        <w:rPr>
          <w:rFonts w:ascii="Times New Roman" w:hAnsi="Times New Roman"/>
          <w:u w:val="none"/>
        </w:rPr>
      </w:pPr>
      <w:r w:rsidRPr="00CE4021">
        <w:rPr>
          <w:rFonts w:ascii="Times New Roman" w:hAnsi="Times New Roman"/>
          <w:u w:val="none"/>
        </w:rPr>
        <w:t>Об утверждении административного регламента по предоставлению муниципальной услуги “</w:t>
      </w:r>
      <w:r w:rsidR="00D63E53" w:rsidRPr="00CE4021">
        <w:rPr>
          <w:rFonts w:ascii="Times New Roman" w:hAnsi="Times New Roman"/>
          <w:u w:val="none"/>
        </w:rPr>
        <w:t>Приватизация муниципального имущества путем продажи на аукционе, продажи посредством публичного предложения и продажи без объявления цены</w:t>
      </w:r>
      <w:r w:rsidRPr="00CE4021">
        <w:rPr>
          <w:rFonts w:ascii="Times New Roman" w:hAnsi="Times New Roman"/>
          <w:u w:val="none"/>
        </w:rPr>
        <w:t>”</w:t>
      </w:r>
    </w:p>
    <w:p w:rsidR="00BD518F" w:rsidRPr="00D63E53" w:rsidRDefault="00BD518F">
      <w:pPr>
        <w:rPr>
          <w:rStyle w:val="affd"/>
          <w:rFonts w:ascii="Times New Roman" w:hAnsi="Times New Roman"/>
          <w:sz w:val="24"/>
          <w:szCs w:val="24"/>
        </w:rPr>
      </w:pP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Руководствуясь Федеральным законом от 27.07.2010 № 210-ФЗ “Об организации предоставления госуда</w:t>
      </w:r>
      <w:bookmarkStart w:id="0" w:name="_GoBack"/>
      <w:bookmarkEnd w:id="0"/>
      <w:r w:rsidRPr="00D63E53">
        <w:rPr>
          <w:rStyle w:val="affd"/>
          <w:rFonts w:ascii="Times New Roman" w:hAnsi="Times New Roman"/>
          <w:sz w:val="24"/>
          <w:szCs w:val="24"/>
        </w:rPr>
        <w:t xml:space="preserve">рственных и муниципальных услуг”, в соответствии с Федеральным законом от 06.10.2003 № 131-ФЗ “Об общих принципах организации местного самоуправления в Российской Федерации”, Уставом </w:t>
      </w:r>
      <w:r w:rsidR="00313666">
        <w:rPr>
          <w:rStyle w:val="affd"/>
          <w:rFonts w:ascii="Times New Roman" w:hAnsi="Times New Roman"/>
          <w:sz w:val="24"/>
          <w:szCs w:val="24"/>
        </w:rPr>
        <w:t>Сергиевского</w:t>
      </w:r>
      <w:r w:rsidRPr="00D63E53">
        <w:rPr>
          <w:rStyle w:val="affd"/>
          <w:rFonts w:ascii="Times New Roman" w:hAnsi="Times New Roman"/>
          <w:sz w:val="24"/>
          <w:szCs w:val="24"/>
        </w:rPr>
        <w:t xml:space="preserve"> сельского поселения, администрация </w:t>
      </w:r>
      <w:r w:rsidR="00313666">
        <w:rPr>
          <w:rStyle w:val="affd"/>
          <w:rFonts w:ascii="Times New Roman" w:hAnsi="Times New Roman"/>
          <w:sz w:val="24"/>
          <w:szCs w:val="24"/>
        </w:rPr>
        <w:t>Сергиевского</w:t>
      </w:r>
      <w:r w:rsidRPr="00D63E53">
        <w:rPr>
          <w:rStyle w:val="affd"/>
          <w:rFonts w:ascii="Times New Roman" w:hAnsi="Times New Roman"/>
          <w:sz w:val="24"/>
          <w:szCs w:val="24"/>
        </w:rPr>
        <w:t xml:space="preserve"> сельского поселения</w:t>
      </w:r>
    </w:p>
    <w:p w:rsidR="00BD518F" w:rsidRPr="00D63E53" w:rsidRDefault="00BD518F">
      <w:pPr>
        <w:rPr>
          <w:rStyle w:val="affd"/>
          <w:rFonts w:ascii="Times New Roman" w:hAnsi="Times New Roman"/>
          <w:sz w:val="24"/>
          <w:szCs w:val="24"/>
        </w:rPr>
      </w:pPr>
    </w:p>
    <w:p w:rsidR="00BD518F" w:rsidRPr="00CE4021" w:rsidRDefault="00BD518F">
      <w:pPr>
        <w:rPr>
          <w:rStyle w:val="affd"/>
          <w:rFonts w:ascii="Times New Roman" w:hAnsi="Times New Roman"/>
          <w:b/>
          <w:sz w:val="24"/>
          <w:szCs w:val="24"/>
        </w:rPr>
      </w:pPr>
      <w:r w:rsidRPr="00CE4021">
        <w:rPr>
          <w:rStyle w:val="affd"/>
          <w:rFonts w:ascii="Times New Roman" w:hAnsi="Times New Roman"/>
          <w:b/>
          <w:sz w:val="24"/>
          <w:szCs w:val="24"/>
        </w:rPr>
        <w:t>ПОСТАНОВЛЯЕТ:</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 xml:space="preserve">1. Утвердить Административный регламент по предоставлению муниципальной услуги </w:t>
      </w:r>
      <w:r w:rsidR="00D63E53" w:rsidRPr="00D63E53">
        <w:rPr>
          <w:rFonts w:ascii="Times New Roman" w:hAnsi="Times New Roman"/>
          <w:sz w:val="24"/>
          <w:szCs w:val="24"/>
        </w:rPr>
        <w:t>“Приватизация муниципального имущества путем продажи на аукционе, продажи посредством публичного предложения и продажи без объявления цены”</w:t>
      </w:r>
      <w:r w:rsidRPr="00D63E53">
        <w:rPr>
          <w:rStyle w:val="affd"/>
          <w:rFonts w:ascii="Times New Roman" w:hAnsi="Times New Roman"/>
          <w:sz w:val="24"/>
          <w:szCs w:val="24"/>
        </w:rPr>
        <w:t>согласно приложению.</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2. Настоящее постановление вступает в законную силу с момента подписания и подлежит официальному опубликованию (обнародованию).</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3. Контроль за исполнением настоящего постановления оставляю за собой.</w:t>
      </w:r>
    </w:p>
    <w:p w:rsidR="00BD518F" w:rsidRPr="00D63E53" w:rsidRDefault="00BD518F">
      <w:pPr>
        <w:rPr>
          <w:rStyle w:val="affd"/>
          <w:rFonts w:ascii="Times New Roman" w:hAnsi="Times New Roman"/>
          <w:sz w:val="24"/>
          <w:szCs w:val="24"/>
        </w:rPr>
      </w:pPr>
    </w:p>
    <w:tbl>
      <w:tblPr>
        <w:tblW w:w="0" w:type="auto"/>
        <w:tblInd w:w="108" w:type="dxa"/>
        <w:tblLook w:val="0000"/>
      </w:tblPr>
      <w:tblGrid>
        <w:gridCol w:w="6804"/>
        <w:gridCol w:w="3401"/>
      </w:tblGrid>
      <w:tr w:rsidR="00BD518F" w:rsidRPr="00D63E53">
        <w:tc>
          <w:tcPr>
            <w:tcW w:w="6804" w:type="dxa"/>
            <w:tcBorders>
              <w:top w:val="nil"/>
              <w:left w:val="nil"/>
              <w:bottom w:val="nil"/>
              <w:right w:val="nil"/>
            </w:tcBorders>
          </w:tcPr>
          <w:p w:rsidR="00313666" w:rsidRDefault="00BD518F" w:rsidP="004A370E">
            <w:pPr>
              <w:pStyle w:val="af1"/>
              <w:rPr>
                <w:rStyle w:val="affd"/>
                <w:rFonts w:ascii="Times New Roman" w:hAnsi="Times New Roman"/>
                <w:sz w:val="24"/>
                <w:szCs w:val="24"/>
              </w:rPr>
            </w:pPr>
            <w:r w:rsidRPr="00D63E53">
              <w:rPr>
                <w:rFonts w:ascii="Times New Roman" w:hAnsi="Times New Roman"/>
                <w:sz w:val="24"/>
                <w:szCs w:val="24"/>
              </w:rPr>
              <w:t xml:space="preserve">Глава </w:t>
            </w:r>
            <w:r w:rsidR="00313666">
              <w:rPr>
                <w:rStyle w:val="affd"/>
                <w:rFonts w:ascii="Times New Roman" w:hAnsi="Times New Roman"/>
                <w:sz w:val="24"/>
                <w:szCs w:val="24"/>
              </w:rPr>
              <w:t>Сергиевского</w:t>
            </w:r>
          </w:p>
          <w:p w:rsidR="00BD518F" w:rsidRPr="00D63E53" w:rsidRDefault="004A370E" w:rsidP="004A370E">
            <w:pPr>
              <w:pStyle w:val="af1"/>
              <w:rPr>
                <w:rFonts w:ascii="Times New Roman" w:hAnsi="Times New Roman"/>
                <w:sz w:val="24"/>
                <w:szCs w:val="24"/>
              </w:rPr>
            </w:pPr>
            <w:r w:rsidRPr="00D63E53">
              <w:rPr>
                <w:rStyle w:val="affd"/>
                <w:rFonts w:ascii="Times New Roman" w:hAnsi="Times New Roman"/>
                <w:sz w:val="24"/>
                <w:szCs w:val="24"/>
              </w:rPr>
              <w:t xml:space="preserve"> сельского поселения</w:t>
            </w:r>
            <w:r w:rsidR="00313666">
              <w:rPr>
                <w:rStyle w:val="affd"/>
                <w:rFonts w:ascii="Times New Roman" w:hAnsi="Times New Roman"/>
                <w:sz w:val="24"/>
                <w:szCs w:val="24"/>
              </w:rPr>
              <w:t xml:space="preserve">                                   А.В.Иордатий</w:t>
            </w:r>
          </w:p>
        </w:tc>
        <w:tc>
          <w:tcPr>
            <w:tcW w:w="3401" w:type="dxa"/>
            <w:tcBorders>
              <w:top w:val="nil"/>
              <w:left w:val="nil"/>
              <w:bottom w:val="nil"/>
              <w:right w:val="nil"/>
            </w:tcBorders>
          </w:tcPr>
          <w:p w:rsidR="00BD518F" w:rsidRPr="00D63E53" w:rsidRDefault="00BD518F">
            <w:pPr>
              <w:pStyle w:val="af3"/>
              <w:rPr>
                <w:rFonts w:ascii="Times New Roman" w:hAnsi="Times New Roman"/>
                <w:sz w:val="24"/>
                <w:szCs w:val="24"/>
              </w:rPr>
            </w:pPr>
          </w:p>
        </w:tc>
      </w:tr>
    </w:tbl>
    <w:p w:rsidR="002C0BCA" w:rsidRPr="00D63E53" w:rsidRDefault="002C0BCA">
      <w:pPr>
        <w:rPr>
          <w:rStyle w:val="affd"/>
          <w:rFonts w:ascii="Times New Roman" w:hAnsi="Times New Roman"/>
          <w:sz w:val="24"/>
          <w:szCs w:val="24"/>
        </w:rPr>
      </w:pPr>
    </w:p>
    <w:p w:rsidR="00BD518F" w:rsidRDefault="00BD518F">
      <w:pPr>
        <w:rPr>
          <w:rStyle w:val="affd"/>
          <w:rFonts w:ascii="Times New Roman" w:hAnsi="Times New Roman"/>
          <w:sz w:val="24"/>
          <w:szCs w:val="24"/>
        </w:rPr>
      </w:pPr>
    </w:p>
    <w:p w:rsidR="00313666" w:rsidRDefault="00313666">
      <w:pPr>
        <w:rPr>
          <w:rStyle w:val="affd"/>
          <w:rFonts w:ascii="Times New Roman" w:hAnsi="Times New Roman"/>
          <w:sz w:val="24"/>
          <w:szCs w:val="24"/>
        </w:rPr>
      </w:pPr>
    </w:p>
    <w:p w:rsidR="00313666" w:rsidRDefault="00313666">
      <w:pPr>
        <w:rPr>
          <w:rStyle w:val="affd"/>
          <w:rFonts w:ascii="Times New Roman" w:hAnsi="Times New Roman"/>
          <w:sz w:val="24"/>
          <w:szCs w:val="24"/>
        </w:rPr>
      </w:pPr>
    </w:p>
    <w:p w:rsidR="00313666" w:rsidRPr="00D63E53" w:rsidRDefault="00313666">
      <w:pPr>
        <w:rPr>
          <w:rStyle w:val="affd"/>
          <w:rFonts w:ascii="Times New Roman" w:hAnsi="Times New Roman"/>
          <w:sz w:val="24"/>
          <w:szCs w:val="24"/>
        </w:rPr>
      </w:pPr>
    </w:p>
    <w:p w:rsidR="00BD518F" w:rsidRPr="00CE4021" w:rsidRDefault="00BD518F">
      <w:pPr>
        <w:jc w:val="right"/>
        <w:rPr>
          <w:rStyle w:val="affd"/>
          <w:rFonts w:ascii="Times New Roman" w:hAnsi="Times New Roman"/>
          <w:b/>
          <w:sz w:val="24"/>
          <w:szCs w:val="24"/>
        </w:rPr>
      </w:pPr>
      <w:r w:rsidRPr="00CE4021">
        <w:rPr>
          <w:rStyle w:val="affd"/>
          <w:rFonts w:ascii="Times New Roman" w:hAnsi="Times New Roman"/>
          <w:b/>
          <w:sz w:val="24"/>
          <w:szCs w:val="24"/>
        </w:rPr>
        <w:t>Приложение</w:t>
      </w:r>
    </w:p>
    <w:p w:rsidR="00BD518F" w:rsidRPr="00CE4021" w:rsidRDefault="00BD518F">
      <w:pPr>
        <w:jc w:val="right"/>
        <w:rPr>
          <w:rStyle w:val="affd"/>
          <w:rFonts w:ascii="Times New Roman" w:hAnsi="Times New Roman"/>
          <w:b/>
          <w:sz w:val="24"/>
          <w:szCs w:val="24"/>
        </w:rPr>
      </w:pPr>
      <w:r w:rsidRPr="00CE4021">
        <w:rPr>
          <w:rStyle w:val="affd"/>
          <w:rFonts w:ascii="Times New Roman" w:hAnsi="Times New Roman"/>
          <w:b/>
          <w:sz w:val="24"/>
          <w:szCs w:val="24"/>
        </w:rPr>
        <w:t>к постановлению</w:t>
      </w:r>
    </w:p>
    <w:p w:rsidR="00BD518F" w:rsidRPr="00CE4021" w:rsidRDefault="00BD518F">
      <w:pPr>
        <w:rPr>
          <w:rStyle w:val="affd"/>
          <w:rFonts w:ascii="Times New Roman" w:hAnsi="Times New Roman"/>
          <w:b/>
          <w:sz w:val="24"/>
          <w:szCs w:val="24"/>
        </w:rPr>
      </w:pPr>
    </w:p>
    <w:p w:rsidR="00BD518F" w:rsidRPr="00CE4021" w:rsidRDefault="00BD518F">
      <w:pPr>
        <w:pStyle w:val="1"/>
        <w:rPr>
          <w:rFonts w:ascii="Times New Roman" w:hAnsi="Times New Roman"/>
          <w:u w:val="none"/>
        </w:rPr>
      </w:pPr>
      <w:r w:rsidRPr="00CE4021">
        <w:rPr>
          <w:rFonts w:ascii="Times New Roman" w:hAnsi="Times New Roman"/>
          <w:u w:val="none"/>
        </w:rPr>
        <w:t>Административный регламент</w:t>
      </w:r>
      <w:r w:rsidRPr="00CE4021">
        <w:rPr>
          <w:rFonts w:ascii="Times New Roman" w:hAnsi="Times New Roman"/>
          <w:u w:val="none"/>
        </w:rPr>
        <w:br/>
        <w:t xml:space="preserve">предоставления муниципальной услуги </w:t>
      </w:r>
      <w:r w:rsidR="00D63E53" w:rsidRPr="00CE4021">
        <w:rPr>
          <w:rFonts w:ascii="Times New Roman" w:hAnsi="Times New Roman"/>
          <w:u w:val="none"/>
        </w:rPr>
        <w:t>“Приватизация муниципального имущества путем продажи на аукционе, продажи посредством публичного предложения и продажи без объявления цены”</w:t>
      </w:r>
    </w:p>
    <w:p w:rsidR="00BD518F" w:rsidRPr="00CE4021" w:rsidRDefault="00BD518F">
      <w:pPr>
        <w:rPr>
          <w:rStyle w:val="affd"/>
          <w:rFonts w:ascii="Times New Roman" w:hAnsi="Times New Roman"/>
          <w:b/>
          <w:sz w:val="24"/>
          <w:szCs w:val="24"/>
        </w:rPr>
      </w:pPr>
    </w:p>
    <w:p w:rsidR="00BD518F" w:rsidRPr="00CE4021" w:rsidRDefault="00BD518F">
      <w:pPr>
        <w:pStyle w:val="1"/>
        <w:rPr>
          <w:rFonts w:ascii="Times New Roman" w:hAnsi="Times New Roman"/>
          <w:u w:val="none"/>
        </w:rPr>
      </w:pPr>
      <w:r w:rsidRPr="00CE4021">
        <w:rPr>
          <w:rFonts w:ascii="Times New Roman" w:hAnsi="Times New Roman"/>
          <w:u w:val="none"/>
        </w:rPr>
        <w:t>1. Общие положения</w:t>
      </w:r>
    </w:p>
    <w:p w:rsidR="00BD518F" w:rsidRPr="00D63E53" w:rsidRDefault="00BD518F">
      <w:pPr>
        <w:rPr>
          <w:rStyle w:val="affd"/>
          <w:rFonts w:ascii="Times New Roman" w:hAnsi="Times New Roman"/>
          <w:sz w:val="24"/>
          <w:szCs w:val="24"/>
        </w:rPr>
      </w:pP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1.1. Предмет регулирования Административного регламента.</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 xml:space="preserve">Административный регламент по предоставлению муниципальной услуги </w:t>
      </w:r>
      <w:r w:rsidR="00D63E53" w:rsidRPr="00D63E53">
        <w:rPr>
          <w:rFonts w:ascii="Times New Roman" w:hAnsi="Times New Roman"/>
          <w:sz w:val="24"/>
          <w:szCs w:val="24"/>
        </w:rPr>
        <w:t>“Приватизация муниципального имущества путем продажи на аукционе, продажи посредством публичного предложения и продажи без объявления цены”</w:t>
      </w:r>
      <w:r w:rsidRPr="00D63E53">
        <w:rPr>
          <w:rStyle w:val="affd"/>
          <w:rFonts w:ascii="Times New Roman" w:hAnsi="Times New Roman"/>
          <w:sz w:val="24"/>
          <w:szCs w:val="24"/>
        </w:rPr>
        <w:t>разработан в целях повышения качества предоставления и доступности муниципальной услуги, создания комфортных условий для получения результатов предоставления муниципальной услуги.</w:t>
      </w:r>
    </w:p>
    <w:p w:rsidR="00BD518F" w:rsidRPr="00D63E53" w:rsidRDefault="00BD518F">
      <w:pPr>
        <w:rPr>
          <w:rStyle w:val="affd"/>
          <w:rFonts w:ascii="Times New Roman" w:hAnsi="Times New Roman"/>
          <w:sz w:val="24"/>
          <w:szCs w:val="24"/>
        </w:rPr>
      </w:pP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lastRenderedPageBreak/>
        <w:t>1.2. Круг заявителей.</w:t>
      </w:r>
    </w:p>
    <w:p w:rsidR="00D63E53" w:rsidRPr="00D63E53" w:rsidRDefault="00D63E53" w:rsidP="00D63E53">
      <w:pPr>
        <w:rPr>
          <w:rStyle w:val="affd"/>
          <w:rFonts w:ascii="Times New Roman" w:hAnsi="Times New Roman"/>
          <w:sz w:val="24"/>
          <w:szCs w:val="24"/>
        </w:rPr>
      </w:pPr>
      <w:r w:rsidRPr="00D63E53">
        <w:rPr>
          <w:rStyle w:val="affd"/>
          <w:rFonts w:ascii="Times New Roman" w:hAnsi="Times New Roman"/>
          <w:sz w:val="24"/>
          <w:szCs w:val="24"/>
        </w:rPr>
        <w:t xml:space="preserve">Получателями муниципальной услуги являются любые физические и юридические лица, за исключением государственных и муниципальных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(далее - </w:t>
      </w:r>
      <w:r>
        <w:rPr>
          <w:rStyle w:val="affd"/>
          <w:rFonts w:ascii="Times New Roman" w:hAnsi="Times New Roman"/>
          <w:sz w:val="24"/>
          <w:szCs w:val="24"/>
        </w:rPr>
        <w:t xml:space="preserve">заявители, </w:t>
      </w:r>
      <w:r w:rsidRPr="00D63E53">
        <w:rPr>
          <w:rStyle w:val="affd"/>
          <w:rFonts w:ascii="Times New Roman" w:hAnsi="Times New Roman"/>
          <w:sz w:val="24"/>
          <w:szCs w:val="24"/>
        </w:rPr>
        <w:t>претенденты).</w:t>
      </w:r>
    </w:p>
    <w:p w:rsidR="00BD518F" w:rsidRPr="00D63E53" w:rsidRDefault="00D63E53" w:rsidP="00D63E53">
      <w:pPr>
        <w:rPr>
          <w:rStyle w:val="affd"/>
          <w:rFonts w:ascii="Times New Roman" w:hAnsi="Times New Roman"/>
          <w:sz w:val="24"/>
          <w:szCs w:val="24"/>
        </w:rPr>
      </w:pPr>
      <w:r w:rsidRPr="00D63E53">
        <w:rPr>
          <w:rStyle w:val="affd"/>
          <w:rFonts w:ascii="Times New Roman" w:hAnsi="Times New Roman"/>
          <w:sz w:val="24"/>
          <w:szCs w:val="24"/>
        </w:rPr>
        <w:t>От имени претендента может действовать его представитель, наделенный соответствующими полномочиями в порядке, установленном законодательством Российской Федерации</w:t>
      </w:r>
      <w:r w:rsidR="00BD518F" w:rsidRPr="00D63E53">
        <w:rPr>
          <w:rStyle w:val="affd"/>
          <w:rFonts w:ascii="Times New Roman" w:hAnsi="Times New Roman"/>
          <w:sz w:val="24"/>
          <w:szCs w:val="24"/>
        </w:rPr>
        <w:t>.</w:t>
      </w:r>
    </w:p>
    <w:p w:rsidR="00BD518F" w:rsidRPr="00D63E53" w:rsidRDefault="00BD518F">
      <w:pPr>
        <w:rPr>
          <w:rStyle w:val="affd"/>
          <w:rFonts w:ascii="Times New Roman" w:hAnsi="Times New Roman"/>
          <w:sz w:val="24"/>
          <w:szCs w:val="24"/>
        </w:rPr>
      </w:pP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1.3. Требования к порядку информирования о предоставлении муниципальной услуги.</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1.3.1. Заявитель может получить информацию о правилах предоставления муниципальной услуги:</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 xml:space="preserve">- непосредственно в Администрации </w:t>
      </w:r>
      <w:r w:rsidR="0037261D">
        <w:rPr>
          <w:rStyle w:val="affd"/>
          <w:rFonts w:ascii="Times New Roman" w:hAnsi="Times New Roman"/>
          <w:sz w:val="24"/>
          <w:szCs w:val="24"/>
        </w:rPr>
        <w:t>Сергиевского</w:t>
      </w:r>
      <w:r w:rsidRPr="00D63E53">
        <w:rPr>
          <w:rStyle w:val="affd"/>
          <w:rFonts w:ascii="Times New Roman" w:hAnsi="Times New Roman"/>
          <w:sz w:val="24"/>
          <w:szCs w:val="24"/>
        </w:rPr>
        <w:t xml:space="preserve"> сельского поселения (далее - Администрация);</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 с использованием средств телефонной и почтовой связи и электронной почты;</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 xml:space="preserve">- на официальном сайте Администрации в сети Интернет </w:t>
      </w:r>
      <w:r w:rsidR="0037261D" w:rsidRPr="00D663BE">
        <w:rPr>
          <w:rFonts w:ascii="Times New Roman" w:hAnsi="Times New Roman"/>
          <w:sz w:val="24"/>
          <w:szCs w:val="24"/>
          <w:lang w:val="en-US"/>
        </w:rPr>
        <w:t>https</w:t>
      </w:r>
      <w:r w:rsidR="0037261D" w:rsidRPr="00D663BE">
        <w:rPr>
          <w:rFonts w:ascii="Times New Roman" w:hAnsi="Times New Roman"/>
          <w:sz w:val="24"/>
          <w:szCs w:val="24"/>
        </w:rPr>
        <w:t>://</w:t>
      </w:r>
      <w:r w:rsidR="0037261D" w:rsidRPr="00D663BE">
        <w:rPr>
          <w:rFonts w:ascii="Times New Roman" w:hAnsi="Times New Roman"/>
          <w:sz w:val="24"/>
          <w:szCs w:val="24"/>
          <w:lang w:val="en-US"/>
        </w:rPr>
        <w:t>adm</w:t>
      </w:r>
      <w:r w:rsidR="0037261D" w:rsidRPr="00D663BE">
        <w:rPr>
          <w:rFonts w:ascii="Times New Roman" w:hAnsi="Times New Roman"/>
          <w:sz w:val="24"/>
          <w:szCs w:val="24"/>
        </w:rPr>
        <w:t>-</w:t>
      </w:r>
      <w:r w:rsidR="0037261D" w:rsidRPr="00D663BE">
        <w:rPr>
          <w:rFonts w:ascii="Times New Roman" w:hAnsi="Times New Roman"/>
          <w:sz w:val="24"/>
          <w:szCs w:val="24"/>
          <w:lang w:val="en-US"/>
        </w:rPr>
        <w:t>sergeevka</w:t>
      </w:r>
      <w:r w:rsidR="0037261D" w:rsidRPr="00D663BE">
        <w:rPr>
          <w:rFonts w:ascii="Times New Roman" w:hAnsi="Times New Roman"/>
          <w:sz w:val="24"/>
          <w:szCs w:val="24"/>
        </w:rPr>
        <w:t>.</w:t>
      </w:r>
      <w:r w:rsidR="0037261D" w:rsidRPr="00D663BE">
        <w:rPr>
          <w:rFonts w:ascii="Times New Roman" w:hAnsi="Times New Roman"/>
          <w:sz w:val="24"/>
          <w:szCs w:val="24"/>
          <w:lang w:val="en-US"/>
        </w:rPr>
        <w:t>ru</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1.3.2. Информация о месте нахождения и графике работы, а также иных реквизитах Администрации представлена в приложении №1.</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1.3.3. При ответах на телефонные звонки и устные обращения, должностные лица Администрации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организации, в которую позвонил гражданин, фамилии, имени, отчестве, должности лица, принявшего телефонный звонок.</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1.3.4. Информация, указанная в подпунктах 1.3.1, 1.3.2, размещается на стендах непосредственно в Администрации.</w:t>
      </w:r>
    </w:p>
    <w:p w:rsidR="001C5A3A" w:rsidRPr="00D63E53" w:rsidRDefault="001C5A3A">
      <w:pPr>
        <w:rPr>
          <w:rStyle w:val="affd"/>
          <w:rFonts w:ascii="Times New Roman" w:hAnsi="Times New Roman"/>
          <w:color w:val="FF0000"/>
          <w:sz w:val="24"/>
          <w:szCs w:val="24"/>
        </w:rPr>
      </w:pPr>
      <w:r w:rsidRPr="00D63E53">
        <w:rPr>
          <w:rStyle w:val="affd"/>
          <w:rFonts w:ascii="Times New Roman" w:hAnsi="Times New Roman"/>
          <w:color w:val="FF0000"/>
          <w:sz w:val="24"/>
          <w:szCs w:val="24"/>
        </w:rPr>
        <w:t>1.3.5. Информация о предоставлении муниципальной услуги должна быть доступна для инвалидов. Специалисты, работающие с инвалидами, проходят инструктирование или обучение по вопросам, связанным с обеспечением доступности для них социальной, инженерной и транспортной инфраструктур.</w:t>
      </w:r>
    </w:p>
    <w:p w:rsidR="00BD518F" w:rsidRPr="00D63E53" w:rsidRDefault="00BD518F">
      <w:pPr>
        <w:rPr>
          <w:rStyle w:val="affd"/>
          <w:rFonts w:ascii="Times New Roman" w:hAnsi="Times New Roman"/>
          <w:sz w:val="24"/>
          <w:szCs w:val="24"/>
        </w:rPr>
      </w:pPr>
    </w:p>
    <w:p w:rsidR="00BD518F" w:rsidRPr="00CE4021" w:rsidRDefault="00BD518F">
      <w:pPr>
        <w:pStyle w:val="1"/>
        <w:rPr>
          <w:rFonts w:ascii="Times New Roman" w:hAnsi="Times New Roman"/>
          <w:u w:val="none"/>
        </w:rPr>
      </w:pPr>
      <w:r w:rsidRPr="00CE4021">
        <w:rPr>
          <w:rFonts w:ascii="Times New Roman" w:hAnsi="Times New Roman"/>
          <w:u w:val="none"/>
        </w:rPr>
        <w:t>2. Стандарт предоставления муниципальной услуги</w:t>
      </w:r>
    </w:p>
    <w:p w:rsidR="00BD518F" w:rsidRPr="00D63E53" w:rsidRDefault="00BD518F">
      <w:pPr>
        <w:rPr>
          <w:rStyle w:val="affd"/>
          <w:rFonts w:ascii="Times New Roman" w:hAnsi="Times New Roman"/>
          <w:sz w:val="24"/>
          <w:szCs w:val="24"/>
        </w:rPr>
      </w:pP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2.1. Наименование муниципальной услуги.</w:t>
      </w:r>
    </w:p>
    <w:p w:rsidR="00BD518F" w:rsidRPr="0037261D" w:rsidRDefault="00BD518F">
      <w:pPr>
        <w:rPr>
          <w:rStyle w:val="affd"/>
          <w:rFonts w:ascii="Times New Roman" w:hAnsi="Times New Roman"/>
          <w:sz w:val="24"/>
          <w:szCs w:val="24"/>
        </w:rPr>
      </w:pPr>
      <w:r w:rsidRPr="00D63E53">
        <w:rPr>
          <w:rStyle w:val="affd"/>
          <w:rFonts w:ascii="Times New Roman" w:hAnsi="Times New Roman"/>
          <w:sz w:val="24"/>
          <w:szCs w:val="24"/>
        </w:rPr>
        <w:t>“</w:t>
      </w:r>
      <w:r w:rsidR="0037261D" w:rsidRPr="0037261D">
        <w:rPr>
          <w:rFonts w:ascii="Times New Roman" w:hAnsi="Times New Roman"/>
        </w:rPr>
        <w:t xml:space="preserve"> </w:t>
      </w:r>
      <w:r w:rsidR="0037261D" w:rsidRPr="0037261D">
        <w:rPr>
          <w:rFonts w:ascii="Times New Roman" w:hAnsi="Times New Roman"/>
          <w:sz w:val="24"/>
          <w:szCs w:val="24"/>
        </w:rPr>
        <w:t>Приватизация муниципального имущества путем продажи на аукционе, продажи посредством публичного предложения и продажи без объявления цены</w:t>
      </w:r>
      <w:r w:rsidR="0037261D" w:rsidRPr="0037261D">
        <w:rPr>
          <w:rStyle w:val="affd"/>
          <w:rFonts w:ascii="Times New Roman" w:hAnsi="Times New Roman"/>
          <w:sz w:val="24"/>
          <w:szCs w:val="24"/>
        </w:rPr>
        <w:t xml:space="preserve"> </w:t>
      </w:r>
      <w:r w:rsidRPr="0037261D">
        <w:rPr>
          <w:rStyle w:val="affd"/>
          <w:rFonts w:ascii="Times New Roman" w:hAnsi="Times New Roman"/>
          <w:sz w:val="24"/>
          <w:szCs w:val="24"/>
        </w:rPr>
        <w:t>”.</w:t>
      </w:r>
    </w:p>
    <w:p w:rsidR="00BD518F" w:rsidRPr="00D63E53" w:rsidRDefault="0037261D" w:rsidP="0037261D">
      <w:pPr>
        <w:ind w:firstLine="0"/>
        <w:rPr>
          <w:rStyle w:val="affd"/>
          <w:rFonts w:ascii="Times New Roman" w:hAnsi="Times New Roman"/>
          <w:sz w:val="24"/>
          <w:szCs w:val="24"/>
        </w:rPr>
      </w:pPr>
      <w:r>
        <w:rPr>
          <w:rStyle w:val="affd"/>
          <w:rFonts w:ascii="Times New Roman" w:hAnsi="Times New Roman"/>
          <w:sz w:val="24"/>
          <w:szCs w:val="24"/>
        </w:rPr>
        <w:t xml:space="preserve">          </w:t>
      </w:r>
      <w:r w:rsidR="00BD518F" w:rsidRPr="00D63E53">
        <w:rPr>
          <w:rStyle w:val="affd"/>
          <w:rFonts w:ascii="Times New Roman" w:hAnsi="Times New Roman"/>
          <w:sz w:val="24"/>
          <w:szCs w:val="24"/>
        </w:rPr>
        <w:t>2.2. Наименование органа, предоставляющего муниципальную услугу.</w:t>
      </w:r>
    </w:p>
    <w:p w:rsidR="001B6ACC" w:rsidRDefault="00BD518F" w:rsidP="001B6ACC">
      <w:pPr>
        <w:rPr>
          <w:rStyle w:val="affd"/>
          <w:rFonts w:ascii="Times New Roman" w:hAnsi="Times New Roman"/>
          <w:sz w:val="24"/>
          <w:szCs w:val="24"/>
        </w:rPr>
      </w:pPr>
      <w:r w:rsidRPr="00D63E53">
        <w:rPr>
          <w:rStyle w:val="affd"/>
          <w:rFonts w:ascii="Times New Roman" w:hAnsi="Times New Roman"/>
          <w:sz w:val="24"/>
          <w:szCs w:val="24"/>
        </w:rPr>
        <w:t xml:space="preserve">Муниципальную услугу предоставляет Администрация </w:t>
      </w:r>
      <w:r w:rsidR="0037261D">
        <w:rPr>
          <w:rStyle w:val="affd"/>
          <w:rFonts w:ascii="Times New Roman" w:hAnsi="Times New Roman"/>
          <w:sz w:val="24"/>
          <w:szCs w:val="24"/>
        </w:rPr>
        <w:t>Сергиевского</w:t>
      </w:r>
      <w:r w:rsidRPr="00D63E53">
        <w:rPr>
          <w:rStyle w:val="affd"/>
          <w:rFonts w:ascii="Times New Roman" w:hAnsi="Times New Roman"/>
          <w:sz w:val="24"/>
          <w:szCs w:val="24"/>
        </w:rPr>
        <w:t xml:space="preserve"> сельского поселения (далее - Администрация).</w:t>
      </w:r>
      <w:r w:rsidR="00D63E53" w:rsidRPr="00D63E53">
        <w:rPr>
          <w:rStyle w:val="affd"/>
          <w:rFonts w:ascii="Times New Roman" w:hAnsi="Times New Roman"/>
          <w:sz w:val="24"/>
          <w:szCs w:val="24"/>
        </w:rPr>
        <w:t xml:space="preserve">Административные процедуры выполняют муниципальные служащие </w:t>
      </w:r>
      <w:r w:rsidR="00D63E53">
        <w:rPr>
          <w:rStyle w:val="affd"/>
          <w:rFonts w:ascii="Times New Roman" w:hAnsi="Times New Roman"/>
          <w:sz w:val="24"/>
          <w:szCs w:val="24"/>
        </w:rPr>
        <w:t xml:space="preserve">- сотрудники Администрации. </w:t>
      </w:r>
      <w:r w:rsidR="001B6ACC" w:rsidRPr="00D63E53">
        <w:rPr>
          <w:rStyle w:val="affd"/>
          <w:rFonts w:ascii="Times New Roman" w:hAnsi="Times New Roman"/>
          <w:sz w:val="24"/>
          <w:szCs w:val="24"/>
        </w:rPr>
        <w:t>В соответствии с пунктом 3 части 1 статьи 7 Федерального закона от 27.07.2010 № 210-ФЗ “Об организации предоставления государственных и муниципальных услуг” органы, предоставляющие государственные услуги, и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3F7C2C" w:rsidRPr="00D63E53" w:rsidRDefault="003F7C2C">
      <w:pPr>
        <w:rPr>
          <w:rStyle w:val="affd"/>
          <w:rFonts w:ascii="Times New Roman" w:hAnsi="Times New Roman"/>
          <w:sz w:val="24"/>
          <w:szCs w:val="24"/>
        </w:rPr>
      </w:pP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2.3. Результат предоставления муниципальной услуги.</w:t>
      </w:r>
    </w:p>
    <w:p w:rsidR="004A370E" w:rsidRPr="00D63E53" w:rsidRDefault="004A370E">
      <w:pPr>
        <w:rPr>
          <w:rStyle w:val="affd"/>
          <w:rFonts w:ascii="Times New Roman" w:hAnsi="Times New Roman"/>
          <w:sz w:val="24"/>
          <w:szCs w:val="24"/>
        </w:rPr>
      </w:pPr>
      <w:r w:rsidRPr="00D63E53">
        <w:rPr>
          <w:rStyle w:val="affd"/>
          <w:rFonts w:ascii="Times New Roman" w:hAnsi="Times New Roman"/>
          <w:sz w:val="24"/>
          <w:szCs w:val="24"/>
        </w:rPr>
        <w:lastRenderedPageBreak/>
        <w:t>Конечным результатом предоставления муниципальной услуги является:</w:t>
      </w:r>
    </w:p>
    <w:p w:rsidR="00D63E53" w:rsidRPr="00D63E53" w:rsidRDefault="00D63E53" w:rsidP="00D63E53">
      <w:pPr>
        <w:rPr>
          <w:rStyle w:val="affd"/>
          <w:rFonts w:ascii="Times New Roman" w:hAnsi="Times New Roman"/>
          <w:sz w:val="24"/>
          <w:szCs w:val="24"/>
        </w:rPr>
      </w:pPr>
      <w:r>
        <w:rPr>
          <w:rStyle w:val="affd"/>
          <w:rFonts w:ascii="Times New Roman" w:hAnsi="Times New Roman"/>
          <w:sz w:val="24"/>
          <w:szCs w:val="24"/>
        </w:rPr>
        <w:t xml:space="preserve">- </w:t>
      </w:r>
      <w:r w:rsidRPr="00D63E53">
        <w:rPr>
          <w:rStyle w:val="affd"/>
          <w:rFonts w:ascii="Times New Roman" w:hAnsi="Times New Roman"/>
          <w:sz w:val="24"/>
          <w:szCs w:val="24"/>
        </w:rPr>
        <w:t>заключение договора купли-продажи муниципального имущества;</w:t>
      </w:r>
    </w:p>
    <w:p w:rsidR="0034406A" w:rsidRDefault="00D63E53" w:rsidP="00D63E53">
      <w:pPr>
        <w:rPr>
          <w:rStyle w:val="affd"/>
          <w:rFonts w:ascii="Times New Roman" w:hAnsi="Times New Roman"/>
          <w:sz w:val="24"/>
          <w:szCs w:val="24"/>
        </w:rPr>
      </w:pPr>
      <w:r>
        <w:rPr>
          <w:rStyle w:val="affd"/>
          <w:rFonts w:ascii="Times New Roman" w:hAnsi="Times New Roman"/>
          <w:sz w:val="24"/>
          <w:szCs w:val="24"/>
        </w:rPr>
        <w:t xml:space="preserve">- </w:t>
      </w:r>
      <w:r w:rsidRPr="00D63E53">
        <w:rPr>
          <w:rStyle w:val="affd"/>
          <w:rFonts w:ascii="Times New Roman" w:hAnsi="Times New Roman"/>
          <w:sz w:val="24"/>
          <w:szCs w:val="24"/>
        </w:rPr>
        <w:t>мотивированный отказ в случае невозможности предоставления муниципального имущества.</w:t>
      </w:r>
    </w:p>
    <w:p w:rsidR="00D63E53" w:rsidRPr="00D63E53" w:rsidRDefault="00D63E53" w:rsidP="00D63E53">
      <w:pPr>
        <w:rPr>
          <w:rStyle w:val="affd"/>
          <w:rFonts w:ascii="Times New Roman" w:hAnsi="Times New Roman"/>
          <w:sz w:val="24"/>
          <w:szCs w:val="24"/>
        </w:rPr>
      </w:pP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2.4. Срок предоставления муниципальной услуги.</w:t>
      </w:r>
    </w:p>
    <w:p w:rsidR="00BD518F" w:rsidRPr="00D63E53" w:rsidRDefault="00D63E53">
      <w:pPr>
        <w:rPr>
          <w:rStyle w:val="affd"/>
          <w:rFonts w:ascii="Times New Roman" w:hAnsi="Times New Roman"/>
          <w:sz w:val="24"/>
          <w:szCs w:val="24"/>
        </w:rPr>
      </w:pPr>
      <w:r w:rsidRPr="00D63E53">
        <w:rPr>
          <w:rStyle w:val="affd"/>
          <w:rFonts w:ascii="Times New Roman" w:hAnsi="Times New Roman"/>
          <w:sz w:val="24"/>
          <w:szCs w:val="24"/>
        </w:rPr>
        <w:t>Муниципальная услуга предоставляется в срок, указанный в информационном сообщении о приватизации муниципального имущества</w:t>
      </w:r>
      <w:r w:rsidR="00BD518F" w:rsidRPr="00D63E53">
        <w:rPr>
          <w:rStyle w:val="affd"/>
          <w:rFonts w:ascii="Times New Roman" w:hAnsi="Times New Roman"/>
          <w:sz w:val="24"/>
          <w:szCs w:val="24"/>
        </w:rPr>
        <w:t>.</w:t>
      </w:r>
    </w:p>
    <w:p w:rsidR="00BD518F" w:rsidRPr="00D63E53" w:rsidRDefault="00BD518F">
      <w:pPr>
        <w:rPr>
          <w:rStyle w:val="affd"/>
          <w:rFonts w:ascii="Times New Roman" w:hAnsi="Times New Roman"/>
          <w:sz w:val="24"/>
          <w:szCs w:val="24"/>
        </w:rPr>
      </w:pPr>
    </w:p>
    <w:p w:rsidR="00BD518F" w:rsidRDefault="00BD518F">
      <w:pPr>
        <w:rPr>
          <w:rStyle w:val="affd"/>
          <w:rFonts w:ascii="Times New Roman" w:hAnsi="Times New Roman"/>
          <w:sz w:val="24"/>
          <w:szCs w:val="24"/>
        </w:rPr>
      </w:pPr>
      <w:r w:rsidRPr="00D63E53">
        <w:rPr>
          <w:rStyle w:val="affd"/>
          <w:rFonts w:ascii="Times New Roman" w:hAnsi="Times New Roman"/>
          <w:sz w:val="24"/>
          <w:szCs w:val="24"/>
        </w:rPr>
        <w:t>2.5. Перечень нормативных правовых актов Российской Федерации и нормативных правовых актов субъекта РФ, регулирующих предоставление муниципальной услуги.</w:t>
      </w:r>
    </w:p>
    <w:p w:rsidR="00D63E53" w:rsidRPr="00D63E53" w:rsidRDefault="00D63E53">
      <w:pPr>
        <w:rPr>
          <w:rStyle w:val="affd"/>
          <w:rFonts w:ascii="Times New Roman" w:hAnsi="Times New Roman"/>
          <w:sz w:val="24"/>
          <w:szCs w:val="24"/>
        </w:rPr>
      </w:pPr>
      <w:r w:rsidRPr="00D63E53">
        <w:rPr>
          <w:rStyle w:val="affd"/>
          <w:rFonts w:ascii="Times New Roman" w:hAnsi="Times New Roman"/>
          <w:sz w:val="24"/>
          <w:szCs w:val="24"/>
        </w:rPr>
        <w:t>Предоставление муниципальной услуги осуществляется на основании и в соответствии со следующими нормативными правовыми актами:</w:t>
      </w:r>
    </w:p>
    <w:p w:rsidR="00D63E53" w:rsidRPr="00D63E53" w:rsidRDefault="00D63E53" w:rsidP="00D63E53">
      <w:pPr>
        <w:rPr>
          <w:rStyle w:val="affd"/>
          <w:rFonts w:ascii="Times New Roman" w:hAnsi="Times New Roman"/>
          <w:sz w:val="24"/>
          <w:szCs w:val="24"/>
        </w:rPr>
      </w:pPr>
      <w:r>
        <w:rPr>
          <w:rStyle w:val="affd"/>
          <w:rFonts w:ascii="Times New Roman" w:hAnsi="Times New Roman"/>
          <w:sz w:val="24"/>
          <w:szCs w:val="24"/>
        </w:rPr>
        <w:t xml:space="preserve">- </w:t>
      </w:r>
      <w:r w:rsidRPr="00D63E53">
        <w:rPr>
          <w:rStyle w:val="affd"/>
          <w:rFonts w:ascii="Times New Roman" w:hAnsi="Times New Roman"/>
          <w:sz w:val="24"/>
          <w:szCs w:val="24"/>
        </w:rPr>
        <w:t>Конституцией Российской Федерации;</w:t>
      </w:r>
    </w:p>
    <w:p w:rsidR="00D63E53" w:rsidRPr="00D63E53" w:rsidRDefault="00D63E53" w:rsidP="00D63E53">
      <w:pPr>
        <w:rPr>
          <w:rStyle w:val="affd"/>
          <w:rFonts w:ascii="Times New Roman" w:hAnsi="Times New Roman"/>
          <w:sz w:val="24"/>
          <w:szCs w:val="24"/>
        </w:rPr>
      </w:pPr>
      <w:r>
        <w:rPr>
          <w:rStyle w:val="affd"/>
          <w:rFonts w:ascii="Times New Roman" w:hAnsi="Times New Roman"/>
          <w:sz w:val="24"/>
          <w:szCs w:val="24"/>
        </w:rPr>
        <w:t xml:space="preserve">- </w:t>
      </w:r>
      <w:r w:rsidRPr="00D63E53">
        <w:rPr>
          <w:rStyle w:val="affd"/>
          <w:rFonts w:ascii="Times New Roman" w:hAnsi="Times New Roman"/>
          <w:sz w:val="24"/>
          <w:szCs w:val="24"/>
        </w:rPr>
        <w:t>Гражданским кодексом Российской Федерации;</w:t>
      </w:r>
    </w:p>
    <w:p w:rsidR="00D63E53" w:rsidRPr="00D63E53" w:rsidRDefault="00D63E53" w:rsidP="00D63E53">
      <w:pPr>
        <w:rPr>
          <w:rStyle w:val="affd"/>
          <w:rFonts w:ascii="Times New Roman" w:hAnsi="Times New Roman"/>
          <w:sz w:val="24"/>
          <w:szCs w:val="24"/>
        </w:rPr>
      </w:pPr>
      <w:r>
        <w:rPr>
          <w:rStyle w:val="affd"/>
          <w:rFonts w:ascii="Times New Roman" w:hAnsi="Times New Roman"/>
          <w:sz w:val="24"/>
          <w:szCs w:val="24"/>
        </w:rPr>
        <w:t xml:space="preserve">- </w:t>
      </w:r>
      <w:r w:rsidRPr="00D63E53">
        <w:rPr>
          <w:rStyle w:val="affd"/>
          <w:rFonts w:ascii="Times New Roman" w:hAnsi="Times New Roman"/>
          <w:sz w:val="24"/>
          <w:szCs w:val="24"/>
        </w:rPr>
        <w:t>Федеральным законом от 06.10.2003 № 131-Ф</w:t>
      </w:r>
      <w:r>
        <w:rPr>
          <w:rStyle w:val="affd"/>
          <w:rFonts w:ascii="Times New Roman" w:hAnsi="Times New Roman"/>
          <w:sz w:val="24"/>
          <w:szCs w:val="24"/>
        </w:rPr>
        <w:t>З</w:t>
      </w:r>
      <w:r w:rsidR="00CE4021">
        <w:rPr>
          <w:rStyle w:val="affd"/>
          <w:rFonts w:ascii="Times New Roman" w:hAnsi="Times New Roman"/>
          <w:sz w:val="24"/>
          <w:szCs w:val="24"/>
        </w:rPr>
        <w:t>«</w:t>
      </w:r>
      <w:r w:rsidRPr="00D63E53">
        <w:rPr>
          <w:rStyle w:val="affd"/>
          <w:rFonts w:ascii="Times New Roman" w:hAnsi="Times New Roman"/>
          <w:sz w:val="24"/>
          <w:szCs w:val="24"/>
        </w:rPr>
        <w:t>Об общих принципах организации местного самоуправления в Российской Федерации</w:t>
      </w:r>
      <w:r w:rsidR="00CE4021">
        <w:rPr>
          <w:rStyle w:val="affd"/>
          <w:rFonts w:ascii="Times New Roman" w:hAnsi="Times New Roman"/>
          <w:sz w:val="24"/>
          <w:szCs w:val="24"/>
        </w:rPr>
        <w:t>»</w:t>
      </w:r>
      <w:r w:rsidRPr="00D63E53">
        <w:rPr>
          <w:rStyle w:val="affd"/>
          <w:rFonts w:ascii="Times New Roman" w:hAnsi="Times New Roman"/>
          <w:sz w:val="24"/>
          <w:szCs w:val="24"/>
        </w:rPr>
        <w:t>;</w:t>
      </w:r>
    </w:p>
    <w:p w:rsidR="00D63E53" w:rsidRPr="00D63E53" w:rsidRDefault="00D63E53" w:rsidP="00D63E53">
      <w:pPr>
        <w:rPr>
          <w:rStyle w:val="affd"/>
          <w:rFonts w:ascii="Times New Roman" w:hAnsi="Times New Roman"/>
          <w:sz w:val="24"/>
          <w:szCs w:val="24"/>
        </w:rPr>
      </w:pPr>
      <w:r>
        <w:rPr>
          <w:rStyle w:val="affd"/>
          <w:rFonts w:ascii="Times New Roman" w:hAnsi="Times New Roman"/>
          <w:sz w:val="24"/>
          <w:szCs w:val="24"/>
        </w:rPr>
        <w:t xml:space="preserve">- </w:t>
      </w:r>
      <w:r w:rsidRPr="00D63E53">
        <w:rPr>
          <w:rStyle w:val="affd"/>
          <w:rFonts w:ascii="Times New Roman" w:hAnsi="Times New Roman"/>
          <w:sz w:val="24"/>
          <w:szCs w:val="24"/>
        </w:rPr>
        <w:t xml:space="preserve">Федеральным законом от 27.07.2010 № 210-ФЗ </w:t>
      </w:r>
      <w:r w:rsidR="00CE4021">
        <w:rPr>
          <w:rStyle w:val="affd"/>
          <w:rFonts w:ascii="Times New Roman" w:hAnsi="Times New Roman"/>
          <w:sz w:val="24"/>
          <w:szCs w:val="24"/>
        </w:rPr>
        <w:t>«</w:t>
      </w:r>
      <w:r w:rsidRPr="00D63E53">
        <w:rPr>
          <w:rStyle w:val="affd"/>
          <w:rFonts w:ascii="Times New Roman" w:hAnsi="Times New Roman"/>
          <w:sz w:val="24"/>
          <w:szCs w:val="24"/>
        </w:rPr>
        <w:t>Об организации предоставления государственных и муниципальных услуг</w:t>
      </w:r>
      <w:r w:rsidR="00CE4021">
        <w:rPr>
          <w:rStyle w:val="affd"/>
          <w:rFonts w:ascii="Times New Roman" w:hAnsi="Times New Roman"/>
          <w:sz w:val="24"/>
          <w:szCs w:val="24"/>
        </w:rPr>
        <w:t>»</w:t>
      </w:r>
      <w:r w:rsidRPr="00D63E53">
        <w:rPr>
          <w:rStyle w:val="affd"/>
          <w:rFonts w:ascii="Times New Roman" w:hAnsi="Times New Roman"/>
          <w:sz w:val="24"/>
          <w:szCs w:val="24"/>
        </w:rPr>
        <w:t>;</w:t>
      </w:r>
    </w:p>
    <w:p w:rsidR="00D63E53" w:rsidRPr="00D63E53" w:rsidRDefault="00D63E53" w:rsidP="00D63E53">
      <w:pPr>
        <w:rPr>
          <w:rStyle w:val="affd"/>
          <w:rFonts w:ascii="Times New Roman" w:hAnsi="Times New Roman"/>
          <w:sz w:val="24"/>
          <w:szCs w:val="24"/>
        </w:rPr>
      </w:pPr>
      <w:r>
        <w:rPr>
          <w:rStyle w:val="affd"/>
          <w:rFonts w:ascii="Times New Roman" w:hAnsi="Times New Roman"/>
          <w:sz w:val="24"/>
          <w:szCs w:val="24"/>
        </w:rPr>
        <w:t xml:space="preserve">- </w:t>
      </w:r>
      <w:r w:rsidRPr="00D63E53">
        <w:rPr>
          <w:rStyle w:val="affd"/>
          <w:rFonts w:ascii="Times New Roman" w:hAnsi="Times New Roman"/>
          <w:sz w:val="24"/>
          <w:szCs w:val="24"/>
        </w:rPr>
        <w:t xml:space="preserve">Федеральным законом от 21.12.2001 № 178-ФЗ </w:t>
      </w:r>
      <w:r w:rsidR="00CE4021">
        <w:rPr>
          <w:rStyle w:val="affd"/>
          <w:rFonts w:ascii="Times New Roman" w:hAnsi="Times New Roman"/>
          <w:sz w:val="24"/>
          <w:szCs w:val="24"/>
        </w:rPr>
        <w:t>«</w:t>
      </w:r>
      <w:r w:rsidRPr="00D63E53">
        <w:rPr>
          <w:rStyle w:val="affd"/>
          <w:rFonts w:ascii="Times New Roman" w:hAnsi="Times New Roman"/>
          <w:sz w:val="24"/>
          <w:szCs w:val="24"/>
        </w:rPr>
        <w:t>О приватизации государственного и муниципального имущества</w:t>
      </w:r>
      <w:r w:rsidR="00CE4021">
        <w:rPr>
          <w:rStyle w:val="affd"/>
          <w:rFonts w:ascii="Times New Roman" w:hAnsi="Times New Roman"/>
          <w:sz w:val="24"/>
          <w:szCs w:val="24"/>
        </w:rPr>
        <w:t>»</w:t>
      </w:r>
      <w:r w:rsidRPr="00D63E53">
        <w:rPr>
          <w:rStyle w:val="affd"/>
          <w:rFonts w:ascii="Times New Roman" w:hAnsi="Times New Roman"/>
          <w:sz w:val="24"/>
          <w:szCs w:val="24"/>
        </w:rPr>
        <w:t>;</w:t>
      </w:r>
    </w:p>
    <w:p w:rsidR="00D63E53" w:rsidRPr="00D63E53" w:rsidRDefault="00D63E53" w:rsidP="00D63E53">
      <w:pPr>
        <w:rPr>
          <w:rStyle w:val="affd"/>
          <w:rFonts w:ascii="Times New Roman" w:hAnsi="Times New Roman"/>
          <w:sz w:val="24"/>
          <w:szCs w:val="24"/>
        </w:rPr>
      </w:pPr>
      <w:r>
        <w:rPr>
          <w:rStyle w:val="affd"/>
          <w:rFonts w:ascii="Times New Roman" w:hAnsi="Times New Roman"/>
          <w:sz w:val="24"/>
          <w:szCs w:val="24"/>
        </w:rPr>
        <w:t xml:space="preserve">- </w:t>
      </w:r>
      <w:r w:rsidRPr="00D63E53">
        <w:rPr>
          <w:rStyle w:val="affd"/>
          <w:rFonts w:ascii="Times New Roman" w:hAnsi="Times New Roman"/>
          <w:sz w:val="24"/>
          <w:szCs w:val="24"/>
        </w:rPr>
        <w:t xml:space="preserve">Федеральным законом от 29.07.1998 № 135-Ф3 </w:t>
      </w:r>
      <w:r w:rsidR="00CE4021">
        <w:rPr>
          <w:rStyle w:val="affd"/>
          <w:rFonts w:ascii="Times New Roman" w:hAnsi="Times New Roman"/>
          <w:sz w:val="24"/>
          <w:szCs w:val="24"/>
        </w:rPr>
        <w:t>«</w:t>
      </w:r>
      <w:r w:rsidRPr="00D63E53">
        <w:rPr>
          <w:rStyle w:val="affd"/>
          <w:rFonts w:ascii="Times New Roman" w:hAnsi="Times New Roman"/>
          <w:sz w:val="24"/>
          <w:szCs w:val="24"/>
        </w:rPr>
        <w:t>Об оценочной деятельности в Российской Федерации</w:t>
      </w:r>
      <w:r w:rsidR="00CE4021">
        <w:rPr>
          <w:rStyle w:val="affd"/>
          <w:rFonts w:ascii="Times New Roman" w:hAnsi="Times New Roman"/>
          <w:sz w:val="24"/>
          <w:szCs w:val="24"/>
        </w:rPr>
        <w:t>»</w:t>
      </w:r>
      <w:r w:rsidRPr="00D63E53">
        <w:rPr>
          <w:rStyle w:val="affd"/>
          <w:rFonts w:ascii="Times New Roman" w:hAnsi="Times New Roman"/>
          <w:sz w:val="24"/>
          <w:szCs w:val="24"/>
        </w:rPr>
        <w:t>;</w:t>
      </w:r>
    </w:p>
    <w:p w:rsidR="00D63E53" w:rsidRPr="00D63E53" w:rsidRDefault="00D63E53" w:rsidP="00D63E53">
      <w:pPr>
        <w:rPr>
          <w:rStyle w:val="affd"/>
          <w:rFonts w:ascii="Times New Roman" w:hAnsi="Times New Roman"/>
          <w:sz w:val="24"/>
          <w:szCs w:val="24"/>
        </w:rPr>
      </w:pPr>
      <w:r>
        <w:rPr>
          <w:rStyle w:val="affd"/>
          <w:rFonts w:ascii="Times New Roman" w:hAnsi="Times New Roman"/>
          <w:sz w:val="24"/>
          <w:szCs w:val="24"/>
        </w:rPr>
        <w:t xml:space="preserve">- </w:t>
      </w:r>
      <w:r w:rsidRPr="00D63E53">
        <w:rPr>
          <w:rStyle w:val="affd"/>
          <w:rFonts w:ascii="Times New Roman" w:hAnsi="Times New Roman"/>
          <w:sz w:val="24"/>
          <w:szCs w:val="24"/>
        </w:rPr>
        <w:t xml:space="preserve">Федеральным законом от 21.07.1997 № 122-ФЗ </w:t>
      </w:r>
      <w:r w:rsidR="00CE4021">
        <w:rPr>
          <w:rStyle w:val="affd"/>
          <w:rFonts w:ascii="Times New Roman" w:hAnsi="Times New Roman"/>
          <w:sz w:val="24"/>
          <w:szCs w:val="24"/>
        </w:rPr>
        <w:t>«</w:t>
      </w:r>
      <w:r w:rsidRPr="00D63E53">
        <w:rPr>
          <w:rStyle w:val="affd"/>
          <w:rFonts w:ascii="Times New Roman" w:hAnsi="Times New Roman"/>
          <w:sz w:val="24"/>
          <w:szCs w:val="24"/>
        </w:rPr>
        <w:t>О государственной регистрации прав на недвижимое имущество и сделок с ним</w:t>
      </w:r>
      <w:r w:rsidR="00CE4021">
        <w:rPr>
          <w:rStyle w:val="affd"/>
          <w:rFonts w:ascii="Times New Roman" w:hAnsi="Times New Roman"/>
          <w:sz w:val="24"/>
          <w:szCs w:val="24"/>
        </w:rPr>
        <w:t>»</w:t>
      </w:r>
      <w:r w:rsidRPr="00D63E53">
        <w:rPr>
          <w:rStyle w:val="affd"/>
          <w:rFonts w:ascii="Times New Roman" w:hAnsi="Times New Roman"/>
          <w:sz w:val="24"/>
          <w:szCs w:val="24"/>
        </w:rPr>
        <w:t>;</w:t>
      </w:r>
    </w:p>
    <w:p w:rsidR="00D63E53" w:rsidRPr="00D63E53" w:rsidRDefault="00D63E53" w:rsidP="00D63E53">
      <w:pPr>
        <w:rPr>
          <w:rStyle w:val="affd"/>
          <w:rFonts w:ascii="Times New Roman" w:hAnsi="Times New Roman"/>
          <w:sz w:val="24"/>
          <w:szCs w:val="24"/>
        </w:rPr>
      </w:pPr>
      <w:r>
        <w:rPr>
          <w:rStyle w:val="affd"/>
          <w:rFonts w:ascii="Times New Roman" w:hAnsi="Times New Roman"/>
          <w:sz w:val="24"/>
          <w:szCs w:val="24"/>
        </w:rPr>
        <w:t xml:space="preserve">- </w:t>
      </w:r>
      <w:r w:rsidRPr="00D63E53">
        <w:rPr>
          <w:rStyle w:val="affd"/>
          <w:rFonts w:ascii="Times New Roman" w:hAnsi="Times New Roman"/>
          <w:sz w:val="24"/>
          <w:szCs w:val="24"/>
        </w:rPr>
        <w:t xml:space="preserve">Федеральным законом от 27.07.2006 № 152-ФЗ </w:t>
      </w:r>
      <w:r w:rsidR="00CE4021">
        <w:rPr>
          <w:rStyle w:val="affd"/>
          <w:rFonts w:ascii="Times New Roman" w:hAnsi="Times New Roman"/>
          <w:sz w:val="24"/>
          <w:szCs w:val="24"/>
        </w:rPr>
        <w:t>«</w:t>
      </w:r>
      <w:r w:rsidRPr="00D63E53">
        <w:rPr>
          <w:rStyle w:val="affd"/>
          <w:rFonts w:ascii="Times New Roman" w:hAnsi="Times New Roman"/>
          <w:sz w:val="24"/>
          <w:szCs w:val="24"/>
        </w:rPr>
        <w:t>О персональных данных</w:t>
      </w:r>
      <w:r w:rsidR="00CE4021">
        <w:rPr>
          <w:rStyle w:val="affd"/>
          <w:rFonts w:ascii="Times New Roman" w:hAnsi="Times New Roman"/>
          <w:sz w:val="24"/>
          <w:szCs w:val="24"/>
        </w:rPr>
        <w:t>»</w:t>
      </w:r>
      <w:r w:rsidRPr="00D63E53">
        <w:rPr>
          <w:rStyle w:val="affd"/>
          <w:rFonts w:ascii="Times New Roman" w:hAnsi="Times New Roman"/>
          <w:sz w:val="24"/>
          <w:szCs w:val="24"/>
        </w:rPr>
        <w:t>;</w:t>
      </w:r>
    </w:p>
    <w:p w:rsidR="00D63E53" w:rsidRPr="00D63E53" w:rsidRDefault="00D63E53" w:rsidP="00D63E53">
      <w:pPr>
        <w:rPr>
          <w:rStyle w:val="affd"/>
          <w:rFonts w:ascii="Times New Roman" w:hAnsi="Times New Roman"/>
          <w:sz w:val="24"/>
          <w:szCs w:val="24"/>
        </w:rPr>
      </w:pPr>
      <w:r>
        <w:rPr>
          <w:rStyle w:val="affd"/>
          <w:rFonts w:ascii="Times New Roman" w:hAnsi="Times New Roman"/>
          <w:sz w:val="24"/>
          <w:szCs w:val="24"/>
        </w:rPr>
        <w:t xml:space="preserve">- </w:t>
      </w:r>
      <w:r w:rsidRPr="00D63E53">
        <w:rPr>
          <w:rStyle w:val="affd"/>
          <w:rFonts w:ascii="Times New Roman" w:hAnsi="Times New Roman"/>
          <w:sz w:val="24"/>
          <w:szCs w:val="24"/>
        </w:rPr>
        <w:t xml:space="preserve">Федеральным законом от 24 ноября 1995 года № 181- ФЗ </w:t>
      </w:r>
      <w:r w:rsidR="00CE4021">
        <w:rPr>
          <w:rStyle w:val="affd"/>
          <w:rFonts w:ascii="Times New Roman" w:hAnsi="Times New Roman"/>
          <w:sz w:val="24"/>
          <w:szCs w:val="24"/>
        </w:rPr>
        <w:t>«</w:t>
      </w:r>
      <w:r w:rsidRPr="00D63E53">
        <w:rPr>
          <w:rStyle w:val="affd"/>
          <w:rFonts w:ascii="Times New Roman" w:hAnsi="Times New Roman"/>
          <w:sz w:val="24"/>
          <w:szCs w:val="24"/>
        </w:rPr>
        <w:t>О социальной защите инвалидов в Российской Федерации</w:t>
      </w:r>
      <w:r w:rsidR="00CE4021">
        <w:rPr>
          <w:rStyle w:val="affd"/>
          <w:rFonts w:ascii="Times New Roman" w:hAnsi="Times New Roman"/>
          <w:sz w:val="24"/>
          <w:szCs w:val="24"/>
        </w:rPr>
        <w:t>»</w:t>
      </w:r>
      <w:r w:rsidRPr="00D63E53">
        <w:rPr>
          <w:rStyle w:val="affd"/>
          <w:rFonts w:ascii="Times New Roman" w:hAnsi="Times New Roman"/>
          <w:sz w:val="24"/>
          <w:szCs w:val="24"/>
        </w:rPr>
        <w:t xml:space="preserve"> (опубликован на официальном сайте Информационно-правовом портале (www.pravo.gov.ru);</w:t>
      </w:r>
    </w:p>
    <w:p w:rsidR="00D63E53" w:rsidRPr="00D63E53" w:rsidRDefault="00D63E53" w:rsidP="00D63E53">
      <w:pPr>
        <w:rPr>
          <w:rStyle w:val="affd"/>
          <w:rFonts w:ascii="Times New Roman" w:hAnsi="Times New Roman"/>
          <w:sz w:val="24"/>
          <w:szCs w:val="24"/>
        </w:rPr>
      </w:pPr>
      <w:r w:rsidRPr="00D63E53">
        <w:rPr>
          <w:rStyle w:val="affd"/>
          <w:rFonts w:ascii="Times New Roman" w:hAnsi="Times New Roman"/>
          <w:sz w:val="24"/>
          <w:szCs w:val="24"/>
        </w:rPr>
        <w:t xml:space="preserve">-Федеральным законом от 01.12.2014 № 419-ФЗ </w:t>
      </w:r>
      <w:r w:rsidR="00CE4021">
        <w:rPr>
          <w:rStyle w:val="affd"/>
          <w:rFonts w:ascii="Times New Roman" w:hAnsi="Times New Roman"/>
          <w:sz w:val="24"/>
          <w:szCs w:val="24"/>
        </w:rPr>
        <w:t>«</w:t>
      </w:r>
      <w:r w:rsidRPr="00D63E53">
        <w:rPr>
          <w:rStyle w:val="affd"/>
          <w:rFonts w:ascii="Times New Roman" w:hAnsi="Times New Roman"/>
          <w:sz w:val="24"/>
          <w:szCs w:val="24"/>
        </w:rPr>
        <w: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r w:rsidR="00CE4021">
        <w:rPr>
          <w:rStyle w:val="affd"/>
          <w:rFonts w:ascii="Times New Roman" w:hAnsi="Times New Roman"/>
          <w:sz w:val="24"/>
          <w:szCs w:val="24"/>
        </w:rPr>
        <w:t>»</w:t>
      </w:r>
      <w:r w:rsidRPr="00D63E53">
        <w:rPr>
          <w:rStyle w:val="affd"/>
          <w:rFonts w:ascii="Times New Roman" w:hAnsi="Times New Roman"/>
          <w:sz w:val="24"/>
          <w:szCs w:val="24"/>
        </w:rPr>
        <w:t xml:space="preserve"> (Собрании законодательства Российской Федерации, 2014, № 49 (часть VI), ст. 6928);</w:t>
      </w:r>
    </w:p>
    <w:p w:rsidR="00D63E53" w:rsidRPr="00D63E53" w:rsidRDefault="00D63E53" w:rsidP="00D63E53">
      <w:pPr>
        <w:rPr>
          <w:rStyle w:val="affd"/>
          <w:rFonts w:ascii="Times New Roman" w:hAnsi="Times New Roman"/>
          <w:sz w:val="24"/>
          <w:szCs w:val="24"/>
        </w:rPr>
      </w:pPr>
      <w:r>
        <w:rPr>
          <w:rStyle w:val="affd"/>
          <w:rFonts w:ascii="Times New Roman" w:hAnsi="Times New Roman"/>
          <w:sz w:val="24"/>
          <w:szCs w:val="24"/>
        </w:rPr>
        <w:t xml:space="preserve">- </w:t>
      </w:r>
      <w:r w:rsidRPr="00D63E53">
        <w:rPr>
          <w:rStyle w:val="affd"/>
          <w:rFonts w:ascii="Times New Roman" w:hAnsi="Times New Roman"/>
          <w:sz w:val="24"/>
          <w:szCs w:val="24"/>
        </w:rPr>
        <w:t xml:space="preserve">Постановлением Правительства Российской Федерации от 12.08.2002 № 585 </w:t>
      </w:r>
      <w:r w:rsidR="00CE4021">
        <w:rPr>
          <w:rStyle w:val="affd"/>
          <w:rFonts w:ascii="Times New Roman" w:hAnsi="Times New Roman"/>
          <w:sz w:val="24"/>
          <w:szCs w:val="24"/>
        </w:rPr>
        <w:t>«</w:t>
      </w:r>
      <w:r w:rsidRPr="00D63E53">
        <w:rPr>
          <w:rStyle w:val="affd"/>
          <w:rFonts w:ascii="Times New Roman" w:hAnsi="Times New Roman"/>
          <w:sz w:val="24"/>
          <w:szCs w:val="24"/>
        </w:rPr>
        <w:t>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w:t>
      </w:r>
      <w:r w:rsidR="00CE4021">
        <w:rPr>
          <w:rStyle w:val="affd"/>
          <w:rFonts w:ascii="Times New Roman" w:hAnsi="Times New Roman"/>
          <w:sz w:val="24"/>
          <w:szCs w:val="24"/>
        </w:rPr>
        <w:t>»</w:t>
      </w:r>
      <w:r w:rsidRPr="00D63E53">
        <w:rPr>
          <w:rStyle w:val="affd"/>
          <w:rFonts w:ascii="Times New Roman" w:hAnsi="Times New Roman"/>
          <w:sz w:val="24"/>
          <w:szCs w:val="24"/>
        </w:rPr>
        <w:t>;</w:t>
      </w:r>
    </w:p>
    <w:p w:rsidR="00D63E53" w:rsidRPr="00D63E53" w:rsidRDefault="00D63E53" w:rsidP="00D63E53">
      <w:pPr>
        <w:rPr>
          <w:rStyle w:val="affd"/>
          <w:rFonts w:ascii="Times New Roman" w:hAnsi="Times New Roman"/>
          <w:sz w:val="24"/>
          <w:szCs w:val="24"/>
        </w:rPr>
      </w:pPr>
      <w:r>
        <w:rPr>
          <w:rStyle w:val="affd"/>
          <w:rFonts w:ascii="Times New Roman" w:hAnsi="Times New Roman"/>
          <w:sz w:val="24"/>
          <w:szCs w:val="24"/>
        </w:rPr>
        <w:t xml:space="preserve">- </w:t>
      </w:r>
      <w:r w:rsidRPr="00D63E53">
        <w:rPr>
          <w:rStyle w:val="affd"/>
          <w:rFonts w:ascii="Times New Roman" w:hAnsi="Times New Roman"/>
          <w:sz w:val="24"/>
          <w:szCs w:val="24"/>
        </w:rPr>
        <w:t xml:space="preserve">Постановлением Правительства Российской Федерации от 22.08.2002 № 549 </w:t>
      </w:r>
      <w:r w:rsidR="00CE4021">
        <w:rPr>
          <w:rStyle w:val="affd"/>
          <w:rFonts w:ascii="Times New Roman" w:hAnsi="Times New Roman"/>
          <w:sz w:val="24"/>
          <w:szCs w:val="24"/>
        </w:rPr>
        <w:t>«</w:t>
      </w:r>
      <w:r w:rsidRPr="00D63E53">
        <w:rPr>
          <w:rStyle w:val="affd"/>
          <w:rFonts w:ascii="Times New Roman" w:hAnsi="Times New Roman"/>
          <w:sz w:val="24"/>
          <w:szCs w:val="24"/>
        </w:rPr>
        <w:t>Об утверждении Положения об организации продажи государственного или муниципального имущества посредством публичного предложения</w:t>
      </w:r>
      <w:r w:rsidR="00CE4021">
        <w:rPr>
          <w:rStyle w:val="affd"/>
          <w:rFonts w:ascii="Times New Roman" w:hAnsi="Times New Roman"/>
          <w:sz w:val="24"/>
          <w:szCs w:val="24"/>
        </w:rPr>
        <w:t>»</w:t>
      </w:r>
      <w:r w:rsidRPr="00D63E53">
        <w:rPr>
          <w:rStyle w:val="affd"/>
          <w:rFonts w:ascii="Times New Roman" w:hAnsi="Times New Roman"/>
          <w:sz w:val="24"/>
          <w:szCs w:val="24"/>
        </w:rPr>
        <w:t>;</w:t>
      </w:r>
    </w:p>
    <w:p w:rsidR="00D63E53" w:rsidRPr="00D63E53" w:rsidRDefault="0037261D" w:rsidP="00D63E53">
      <w:pPr>
        <w:rPr>
          <w:rStyle w:val="affd"/>
          <w:rFonts w:ascii="Times New Roman" w:hAnsi="Times New Roman"/>
          <w:sz w:val="24"/>
          <w:szCs w:val="24"/>
        </w:rPr>
      </w:pPr>
      <w:r>
        <w:rPr>
          <w:rStyle w:val="affd"/>
          <w:rFonts w:ascii="Times New Roman" w:hAnsi="Times New Roman"/>
          <w:sz w:val="24"/>
          <w:szCs w:val="24"/>
        </w:rPr>
        <w:t xml:space="preserve">- </w:t>
      </w:r>
      <w:r w:rsidR="00D63E53" w:rsidRPr="00D63E53">
        <w:rPr>
          <w:rStyle w:val="affd"/>
          <w:rFonts w:ascii="Times New Roman" w:hAnsi="Times New Roman"/>
          <w:sz w:val="24"/>
          <w:szCs w:val="24"/>
        </w:rPr>
        <w:t>Положением о</w:t>
      </w:r>
      <w:r>
        <w:rPr>
          <w:rStyle w:val="affd"/>
          <w:rFonts w:ascii="Times New Roman" w:hAnsi="Times New Roman"/>
          <w:sz w:val="24"/>
          <w:szCs w:val="24"/>
        </w:rPr>
        <w:t xml:space="preserve"> порядке</w:t>
      </w:r>
      <w:r w:rsidR="00D63E53" w:rsidRPr="00D63E53">
        <w:rPr>
          <w:rStyle w:val="affd"/>
          <w:rFonts w:ascii="Times New Roman" w:hAnsi="Times New Roman"/>
          <w:sz w:val="24"/>
          <w:szCs w:val="24"/>
        </w:rPr>
        <w:t xml:space="preserve"> управлении и распоряжении муниципальным имуществом</w:t>
      </w:r>
      <w:r>
        <w:rPr>
          <w:rStyle w:val="affd"/>
          <w:rFonts w:ascii="Times New Roman" w:hAnsi="Times New Roman"/>
          <w:sz w:val="24"/>
          <w:szCs w:val="24"/>
        </w:rPr>
        <w:t>,</w:t>
      </w:r>
      <w:r w:rsidR="00D63E53" w:rsidRPr="00D63E53">
        <w:rPr>
          <w:rStyle w:val="affd"/>
          <w:rFonts w:ascii="Times New Roman" w:hAnsi="Times New Roman"/>
          <w:sz w:val="24"/>
          <w:szCs w:val="24"/>
        </w:rPr>
        <w:t xml:space="preserve"> </w:t>
      </w:r>
      <w:r>
        <w:rPr>
          <w:rStyle w:val="affd"/>
          <w:rFonts w:ascii="Times New Roman" w:hAnsi="Times New Roman"/>
          <w:sz w:val="24"/>
          <w:szCs w:val="24"/>
        </w:rPr>
        <w:t>находящимся в собственности Сергиевского</w:t>
      </w:r>
      <w:r w:rsidR="00D63E53" w:rsidRPr="00D63E53">
        <w:rPr>
          <w:rStyle w:val="affd"/>
          <w:rFonts w:ascii="Times New Roman" w:hAnsi="Times New Roman"/>
          <w:sz w:val="24"/>
          <w:szCs w:val="24"/>
        </w:rPr>
        <w:t xml:space="preserve"> сельского поселения</w:t>
      </w:r>
      <w:r>
        <w:rPr>
          <w:rStyle w:val="affd"/>
          <w:rFonts w:ascii="Times New Roman" w:hAnsi="Times New Roman"/>
          <w:sz w:val="24"/>
          <w:szCs w:val="24"/>
        </w:rPr>
        <w:t xml:space="preserve"> Даниловского муниципального района Волгоградской области</w:t>
      </w:r>
      <w:r w:rsidR="00D63E53" w:rsidRPr="00D63E53">
        <w:rPr>
          <w:rStyle w:val="affd"/>
          <w:rFonts w:ascii="Times New Roman" w:hAnsi="Times New Roman"/>
          <w:sz w:val="24"/>
          <w:szCs w:val="24"/>
        </w:rPr>
        <w:t xml:space="preserve">, утвержденным решением </w:t>
      </w:r>
      <w:r>
        <w:rPr>
          <w:rStyle w:val="affd"/>
          <w:rFonts w:ascii="Times New Roman" w:hAnsi="Times New Roman"/>
          <w:sz w:val="24"/>
          <w:szCs w:val="24"/>
        </w:rPr>
        <w:t xml:space="preserve">Совета депутатов Сергиевского </w:t>
      </w:r>
      <w:r w:rsidR="00D63E53" w:rsidRPr="00D63E53">
        <w:rPr>
          <w:rStyle w:val="affd"/>
          <w:rFonts w:ascii="Times New Roman" w:hAnsi="Times New Roman"/>
          <w:sz w:val="24"/>
          <w:szCs w:val="24"/>
        </w:rPr>
        <w:t xml:space="preserve">сельского </w:t>
      </w:r>
      <w:r>
        <w:rPr>
          <w:rStyle w:val="affd"/>
          <w:rFonts w:ascii="Times New Roman" w:hAnsi="Times New Roman"/>
          <w:sz w:val="24"/>
          <w:szCs w:val="24"/>
        </w:rPr>
        <w:t xml:space="preserve">поселения </w:t>
      </w:r>
      <w:r w:rsidR="00D63E53" w:rsidRPr="00D63E53">
        <w:rPr>
          <w:rStyle w:val="affd"/>
          <w:rFonts w:ascii="Times New Roman" w:hAnsi="Times New Roman"/>
          <w:sz w:val="24"/>
          <w:szCs w:val="24"/>
        </w:rPr>
        <w:t xml:space="preserve"> от </w:t>
      </w:r>
      <w:r>
        <w:rPr>
          <w:rStyle w:val="affd"/>
          <w:rFonts w:ascii="Times New Roman" w:hAnsi="Times New Roman"/>
          <w:sz w:val="24"/>
          <w:szCs w:val="24"/>
        </w:rPr>
        <w:t>23.1</w:t>
      </w:r>
      <w:r w:rsidR="00D63E53" w:rsidRPr="00D63E53">
        <w:rPr>
          <w:rStyle w:val="affd"/>
          <w:rFonts w:ascii="Times New Roman" w:hAnsi="Times New Roman"/>
          <w:sz w:val="24"/>
          <w:szCs w:val="24"/>
        </w:rPr>
        <w:t>0.</w:t>
      </w:r>
      <w:r>
        <w:rPr>
          <w:rStyle w:val="affd"/>
          <w:rFonts w:ascii="Times New Roman" w:hAnsi="Times New Roman"/>
          <w:sz w:val="24"/>
          <w:szCs w:val="24"/>
        </w:rPr>
        <w:t xml:space="preserve">2015г. </w:t>
      </w:r>
      <w:r w:rsidR="00D63E53" w:rsidRPr="00D63E53">
        <w:rPr>
          <w:rStyle w:val="affd"/>
          <w:rFonts w:ascii="Times New Roman" w:hAnsi="Times New Roman"/>
          <w:sz w:val="24"/>
          <w:szCs w:val="24"/>
        </w:rPr>
        <w:t xml:space="preserve"> № </w:t>
      </w:r>
      <w:r>
        <w:rPr>
          <w:rStyle w:val="affd"/>
          <w:rFonts w:ascii="Times New Roman" w:hAnsi="Times New Roman"/>
          <w:sz w:val="24"/>
          <w:szCs w:val="24"/>
        </w:rPr>
        <w:t>14/2</w:t>
      </w:r>
      <w:r w:rsidR="00D63E53" w:rsidRPr="00D63E53">
        <w:rPr>
          <w:rStyle w:val="affd"/>
          <w:rFonts w:ascii="Times New Roman" w:hAnsi="Times New Roman"/>
          <w:sz w:val="24"/>
          <w:szCs w:val="24"/>
        </w:rPr>
        <w:t>;</w:t>
      </w:r>
    </w:p>
    <w:p w:rsidR="00D63E53" w:rsidRDefault="00D63E53" w:rsidP="00D63E53">
      <w:pPr>
        <w:rPr>
          <w:rStyle w:val="affd"/>
          <w:rFonts w:ascii="Times New Roman" w:hAnsi="Times New Roman"/>
          <w:sz w:val="24"/>
          <w:szCs w:val="24"/>
        </w:rPr>
      </w:pPr>
      <w:r w:rsidRPr="00D63E53">
        <w:rPr>
          <w:rStyle w:val="affd"/>
          <w:rFonts w:ascii="Times New Roman" w:hAnsi="Times New Roman"/>
          <w:sz w:val="24"/>
          <w:szCs w:val="24"/>
        </w:rPr>
        <w:t xml:space="preserve">- Прогнозным планом приватизации муниципального имущества </w:t>
      </w:r>
      <w:r w:rsidR="002440A2">
        <w:rPr>
          <w:rStyle w:val="affd"/>
          <w:rFonts w:ascii="Times New Roman" w:hAnsi="Times New Roman"/>
          <w:sz w:val="24"/>
          <w:szCs w:val="24"/>
        </w:rPr>
        <w:t xml:space="preserve">Сергиевского сельского поселения Даниловского муниципального района </w:t>
      </w:r>
      <w:r w:rsidRPr="00D63E53">
        <w:rPr>
          <w:rStyle w:val="affd"/>
          <w:rFonts w:ascii="Times New Roman" w:hAnsi="Times New Roman"/>
          <w:sz w:val="24"/>
          <w:szCs w:val="24"/>
        </w:rPr>
        <w:t xml:space="preserve">на </w:t>
      </w:r>
      <w:r w:rsidR="002440A2">
        <w:rPr>
          <w:rStyle w:val="affd"/>
          <w:rFonts w:ascii="Times New Roman" w:hAnsi="Times New Roman"/>
          <w:sz w:val="24"/>
          <w:szCs w:val="24"/>
        </w:rPr>
        <w:t>2017</w:t>
      </w:r>
      <w:r w:rsidRPr="00D63E53">
        <w:rPr>
          <w:rStyle w:val="affd"/>
          <w:rFonts w:ascii="Times New Roman" w:hAnsi="Times New Roman"/>
          <w:sz w:val="24"/>
          <w:szCs w:val="24"/>
        </w:rPr>
        <w:t xml:space="preserve"> год, утвер</w:t>
      </w:r>
      <w:r w:rsidR="002440A2">
        <w:rPr>
          <w:rStyle w:val="affd"/>
          <w:rFonts w:ascii="Times New Roman" w:hAnsi="Times New Roman"/>
          <w:sz w:val="24"/>
          <w:szCs w:val="24"/>
        </w:rPr>
        <w:t xml:space="preserve">жденным решением Совета депутатов Сергиевского </w:t>
      </w:r>
      <w:r w:rsidRPr="00D63E53">
        <w:rPr>
          <w:rStyle w:val="affd"/>
          <w:rFonts w:ascii="Times New Roman" w:hAnsi="Times New Roman"/>
          <w:sz w:val="24"/>
          <w:szCs w:val="24"/>
        </w:rPr>
        <w:t xml:space="preserve"> сельского </w:t>
      </w:r>
      <w:r w:rsidR="002440A2">
        <w:rPr>
          <w:rStyle w:val="affd"/>
          <w:rFonts w:ascii="Times New Roman" w:hAnsi="Times New Roman"/>
          <w:sz w:val="24"/>
          <w:szCs w:val="24"/>
        </w:rPr>
        <w:t xml:space="preserve">поселения </w:t>
      </w:r>
      <w:r w:rsidRPr="00D63E53">
        <w:rPr>
          <w:rStyle w:val="affd"/>
          <w:rFonts w:ascii="Times New Roman" w:hAnsi="Times New Roman"/>
          <w:sz w:val="24"/>
          <w:szCs w:val="24"/>
        </w:rPr>
        <w:t xml:space="preserve"> от </w:t>
      </w:r>
      <w:r w:rsidR="002440A2">
        <w:rPr>
          <w:rStyle w:val="affd"/>
          <w:rFonts w:ascii="Times New Roman" w:hAnsi="Times New Roman"/>
          <w:sz w:val="24"/>
          <w:szCs w:val="24"/>
        </w:rPr>
        <w:t>21</w:t>
      </w:r>
      <w:r w:rsidRPr="00D63E53">
        <w:rPr>
          <w:rStyle w:val="affd"/>
          <w:rFonts w:ascii="Times New Roman" w:hAnsi="Times New Roman"/>
          <w:sz w:val="24"/>
          <w:szCs w:val="24"/>
        </w:rPr>
        <w:t>.0</w:t>
      </w:r>
      <w:r w:rsidR="002440A2">
        <w:rPr>
          <w:rStyle w:val="affd"/>
          <w:rFonts w:ascii="Times New Roman" w:hAnsi="Times New Roman"/>
          <w:sz w:val="24"/>
          <w:szCs w:val="24"/>
        </w:rPr>
        <w:t>9</w:t>
      </w:r>
      <w:r w:rsidRPr="00D63E53">
        <w:rPr>
          <w:rStyle w:val="affd"/>
          <w:rFonts w:ascii="Times New Roman" w:hAnsi="Times New Roman"/>
          <w:sz w:val="24"/>
          <w:szCs w:val="24"/>
        </w:rPr>
        <w:t>.</w:t>
      </w:r>
      <w:r w:rsidR="002440A2">
        <w:rPr>
          <w:rStyle w:val="affd"/>
          <w:rFonts w:ascii="Times New Roman" w:hAnsi="Times New Roman"/>
          <w:sz w:val="24"/>
          <w:szCs w:val="24"/>
        </w:rPr>
        <w:t>2016г.</w:t>
      </w:r>
      <w:r w:rsidRPr="00D63E53">
        <w:rPr>
          <w:rStyle w:val="affd"/>
          <w:rFonts w:ascii="Times New Roman" w:hAnsi="Times New Roman"/>
          <w:sz w:val="24"/>
          <w:szCs w:val="24"/>
        </w:rPr>
        <w:t xml:space="preserve"> № </w:t>
      </w:r>
      <w:r w:rsidR="002440A2">
        <w:rPr>
          <w:rStyle w:val="affd"/>
          <w:rFonts w:ascii="Times New Roman" w:hAnsi="Times New Roman"/>
          <w:sz w:val="24"/>
          <w:szCs w:val="24"/>
        </w:rPr>
        <w:t>14/3</w:t>
      </w:r>
      <w:r w:rsidRPr="00D63E53">
        <w:rPr>
          <w:rStyle w:val="affd"/>
          <w:rFonts w:ascii="Times New Roman" w:hAnsi="Times New Roman"/>
          <w:sz w:val="24"/>
          <w:szCs w:val="24"/>
        </w:rPr>
        <w:t>.</w:t>
      </w:r>
    </w:p>
    <w:p w:rsidR="00BD518F" w:rsidRPr="00D63E53" w:rsidRDefault="00BD518F" w:rsidP="00D63E53">
      <w:pPr>
        <w:rPr>
          <w:rStyle w:val="affd"/>
          <w:rFonts w:ascii="Times New Roman" w:hAnsi="Times New Roman"/>
          <w:sz w:val="24"/>
          <w:szCs w:val="24"/>
        </w:rPr>
      </w:pPr>
      <w:r w:rsidRPr="00D63E53">
        <w:rPr>
          <w:rStyle w:val="affd"/>
          <w:rFonts w:ascii="Times New Roman" w:hAnsi="Times New Roman"/>
          <w:sz w:val="24"/>
          <w:szCs w:val="24"/>
        </w:rPr>
        <w:t>- Устав</w:t>
      </w:r>
      <w:r w:rsidR="00D63E53">
        <w:rPr>
          <w:rStyle w:val="affd"/>
          <w:rFonts w:ascii="Times New Roman" w:hAnsi="Times New Roman"/>
          <w:sz w:val="24"/>
          <w:szCs w:val="24"/>
        </w:rPr>
        <w:t>ом</w:t>
      </w:r>
      <w:r w:rsidR="002440A2">
        <w:rPr>
          <w:rStyle w:val="affd"/>
          <w:rFonts w:ascii="Times New Roman" w:hAnsi="Times New Roman"/>
          <w:sz w:val="24"/>
          <w:szCs w:val="24"/>
        </w:rPr>
        <w:t xml:space="preserve"> Сергиевского </w:t>
      </w:r>
      <w:r w:rsidRPr="00D63E53">
        <w:rPr>
          <w:rStyle w:val="affd"/>
          <w:rFonts w:ascii="Times New Roman" w:hAnsi="Times New Roman"/>
          <w:sz w:val="24"/>
          <w:szCs w:val="24"/>
        </w:rPr>
        <w:t>сельского поселения;</w:t>
      </w:r>
    </w:p>
    <w:p w:rsidR="00BD518F" w:rsidRPr="00D63E53" w:rsidRDefault="00D63E53">
      <w:pPr>
        <w:rPr>
          <w:rStyle w:val="affd"/>
          <w:rFonts w:ascii="Times New Roman" w:hAnsi="Times New Roman"/>
          <w:sz w:val="24"/>
          <w:szCs w:val="24"/>
        </w:rPr>
      </w:pPr>
      <w:r>
        <w:rPr>
          <w:rStyle w:val="affd"/>
          <w:rFonts w:ascii="Times New Roman" w:hAnsi="Times New Roman"/>
          <w:sz w:val="24"/>
          <w:szCs w:val="24"/>
        </w:rPr>
        <w:t>- иными</w:t>
      </w:r>
      <w:r w:rsidR="00BD518F" w:rsidRPr="00D63E53">
        <w:rPr>
          <w:rStyle w:val="affd"/>
          <w:rFonts w:ascii="Times New Roman" w:hAnsi="Times New Roman"/>
          <w:sz w:val="24"/>
          <w:szCs w:val="24"/>
        </w:rPr>
        <w:t xml:space="preserve"> закон</w:t>
      </w:r>
      <w:r>
        <w:rPr>
          <w:rStyle w:val="affd"/>
          <w:rFonts w:ascii="Times New Roman" w:hAnsi="Times New Roman"/>
          <w:sz w:val="24"/>
          <w:szCs w:val="24"/>
        </w:rPr>
        <w:t>ами</w:t>
      </w:r>
      <w:r w:rsidR="00BD518F" w:rsidRPr="00D63E53">
        <w:rPr>
          <w:rStyle w:val="affd"/>
          <w:rFonts w:ascii="Times New Roman" w:hAnsi="Times New Roman"/>
          <w:sz w:val="24"/>
          <w:szCs w:val="24"/>
        </w:rPr>
        <w:t xml:space="preserve"> и нормативны</w:t>
      </w:r>
      <w:r>
        <w:rPr>
          <w:rStyle w:val="affd"/>
          <w:rFonts w:ascii="Times New Roman" w:hAnsi="Times New Roman"/>
          <w:sz w:val="24"/>
          <w:szCs w:val="24"/>
        </w:rPr>
        <w:t>ми</w:t>
      </w:r>
      <w:r w:rsidR="00BD518F" w:rsidRPr="00D63E53">
        <w:rPr>
          <w:rStyle w:val="affd"/>
          <w:rFonts w:ascii="Times New Roman" w:hAnsi="Times New Roman"/>
          <w:sz w:val="24"/>
          <w:szCs w:val="24"/>
        </w:rPr>
        <w:t xml:space="preserve"> правовы</w:t>
      </w:r>
      <w:r>
        <w:rPr>
          <w:rStyle w:val="affd"/>
          <w:rFonts w:ascii="Times New Roman" w:hAnsi="Times New Roman"/>
          <w:sz w:val="24"/>
          <w:szCs w:val="24"/>
        </w:rPr>
        <w:t>ми</w:t>
      </w:r>
      <w:r w:rsidR="00BD518F" w:rsidRPr="00D63E53">
        <w:rPr>
          <w:rStyle w:val="affd"/>
          <w:rFonts w:ascii="Times New Roman" w:hAnsi="Times New Roman"/>
          <w:sz w:val="24"/>
          <w:szCs w:val="24"/>
        </w:rPr>
        <w:t xml:space="preserve"> акт</w:t>
      </w:r>
      <w:r>
        <w:rPr>
          <w:rStyle w:val="affd"/>
          <w:rFonts w:ascii="Times New Roman" w:hAnsi="Times New Roman"/>
          <w:sz w:val="24"/>
          <w:szCs w:val="24"/>
        </w:rPr>
        <w:t>ами</w:t>
      </w:r>
      <w:r w:rsidR="00BD518F" w:rsidRPr="00D63E53">
        <w:rPr>
          <w:rStyle w:val="affd"/>
          <w:rFonts w:ascii="Times New Roman" w:hAnsi="Times New Roman"/>
          <w:sz w:val="24"/>
          <w:szCs w:val="24"/>
        </w:rPr>
        <w:t xml:space="preserve"> Российской Федерации, субъекта </w:t>
      </w:r>
      <w:r w:rsidR="00BD518F" w:rsidRPr="00D63E53">
        <w:rPr>
          <w:rStyle w:val="affd"/>
          <w:rFonts w:ascii="Times New Roman" w:hAnsi="Times New Roman"/>
          <w:sz w:val="24"/>
          <w:szCs w:val="24"/>
        </w:rPr>
        <w:lastRenderedPageBreak/>
        <w:t>РФ, муниципальные правовые акты.</w:t>
      </w:r>
    </w:p>
    <w:p w:rsidR="00BD518F" w:rsidRPr="00D63E53" w:rsidRDefault="00BD518F">
      <w:pPr>
        <w:rPr>
          <w:rStyle w:val="affd"/>
          <w:rFonts w:ascii="Times New Roman" w:hAnsi="Times New Roman"/>
          <w:sz w:val="24"/>
          <w:szCs w:val="24"/>
        </w:rPr>
      </w:pP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2.6. Исчерпывающий перечень документов, необходимых в соответствии с нормативными правовыми актами Российской Федерации и нормативными правовыми актами субъекта РФ для предоставления муниципальной услуги.</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2.6.1.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w:t>
      </w:r>
    </w:p>
    <w:p w:rsidR="00D63E53" w:rsidRPr="00D63E53" w:rsidRDefault="00D63E53" w:rsidP="00D63E53">
      <w:pPr>
        <w:rPr>
          <w:rStyle w:val="affd"/>
          <w:rFonts w:ascii="Times New Roman" w:hAnsi="Times New Roman"/>
          <w:sz w:val="24"/>
          <w:szCs w:val="24"/>
        </w:rPr>
      </w:pPr>
      <w:r>
        <w:rPr>
          <w:rStyle w:val="affd"/>
          <w:rFonts w:ascii="Times New Roman" w:hAnsi="Times New Roman"/>
          <w:sz w:val="24"/>
          <w:szCs w:val="24"/>
        </w:rPr>
        <w:t xml:space="preserve">1) </w:t>
      </w:r>
      <w:r w:rsidRPr="00D63E53">
        <w:rPr>
          <w:rStyle w:val="affd"/>
          <w:rFonts w:ascii="Times New Roman" w:hAnsi="Times New Roman"/>
          <w:sz w:val="24"/>
          <w:szCs w:val="24"/>
        </w:rPr>
        <w:t>заявка в двух экземплярах (приложение № 2 к настоящему административному регламенту);</w:t>
      </w:r>
    </w:p>
    <w:p w:rsidR="00D63E53" w:rsidRPr="00D63E53" w:rsidRDefault="00D63E53" w:rsidP="00D63E53">
      <w:pPr>
        <w:rPr>
          <w:rStyle w:val="affd"/>
          <w:rFonts w:ascii="Times New Roman" w:hAnsi="Times New Roman"/>
          <w:sz w:val="24"/>
          <w:szCs w:val="24"/>
        </w:rPr>
      </w:pPr>
      <w:r>
        <w:rPr>
          <w:rStyle w:val="affd"/>
          <w:rFonts w:ascii="Times New Roman" w:hAnsi="Times New Roman"/>
          <w:sz w:val="24"/>
          <w:szCs w:val="24"/>
        </w:rPr>
        <w:t xml:space="preserve">2) </w:t>
      </w:r>
      <w:r w:rsidRPr="00D63E53">
        <w:rPr>
          <w:rStyle w:val="affd"/>
          <w:rFonts w:ascii="Times New Roman" w:hAnsi="Times New Roman"/>
          <w:sz w:val="24"/>
          <w:szCs w:val="24"/>
        </w:rPr>
        <w:t>платежный документ с отметкой банка об исполнении, подтверждающий внесение задатка (при продаже без объявления цены не предоставляется).</w:t>
      </w:r>
    </w:p>
    <w:p w:rsidR="00D63E53" w:rsidRPr="00D63E53" w:rsidRDefault="00D63E53" w:rsidP="00D63E53">
      <w:pPr>
        <w:rPr>
          <w:rStyle w:val="affd"/>
          <w:rFonts w:ascii="Times New Roman" w:hAnsi="Times New Roman"/>
          <w:sz w:val="24"/>
          <w:szCs w:val="24"/>
        </w:rPr>
      </w:pPr>
      <w:r w:rsidRPr="00D63E53">
        <w:rPr>
          <w:rStyle w:val="affd"/>
          <w:rFonts w:ascii="Times New Roman" w:hAnsi="Times New Roman"/>
          <w:sz w:val="24"/>
          <w:szCs w:val="24"/>
        </w:rPr>
        <w:t>Юридические лица предоставляют:</w:t>
      </w:r>
    </w:p>
    <w:p w:rsidR="00D63E53" w:rsidRPr="00D63E53" w:rsidRDefault="00D63E53" w:rsidP="00D63E53">
      <w:pPr>
        <w:rPr>
          <w:rStyle w:val="affd"/>
          <w:rFonts w:ascii="Times New Roman" w:hAnsi="Times New Roman"/>
          <w:sz w:val="24"/>
          <w:szCs w:val="24"/>
        </w:rPr>
      </w:pPr>
      <w:r>
        <w:rPr>
          <w:rStyle w:val="affd"/>
          <w:rFonts w:ascii="Times New Roman" w:hAnsi="Times New Roman"/>
          <w:sz w:val="24"/>
          <w:szCs w:val="24"/>
        </w:rPr>
        <w:t xml:space="preserve">1) </w:t>
      </w:r>
      <w:r w:rsidRPr="00D63E53">
        <w:rPr>
          <w:rStyle w:val="affd"/>
          <w:rFonts w:ascii="Times New Roman" w:hAnsi="Times New Roman"/>
          <w:sz w:val="24"/>
          <w:szCs w:val="24"/>
        </w:rPr>
        <w:t>заверенные копии учредительных документов;</w:t>
      </w:r>
    </w:p>
    <w:p w:rsidR="00D63E53" w:rsidRPr="00D63E53" w:rsidRDefault="00D63E53" w:rsidP="00D63E53">
      <w:pPr>
        <w:rPr>
          <w:rStyle w:val="affd"/>
          <w:rFonts w:ascii="Times New Roman" w:hAnsi="Times New Roman"/>
          <w:sz w:val="24"/>
          <w:szCs w:val="24"/>
        </w:rPr>
      </w:pPr>
      <w:r>
        <w:rPr>
          <w:rStyle w:val="affd"/>
          <w:rFonts w:ascii="Times New Roman" w:hAnsi="Times New Roman"/>
          <w:sz w:val="24"/>
          <w:szCs w:val="24"/>
        </w:rPr>
        <w:t xml:space="preserve">2) </w:t>
      </w:r>
      <w:r w:rsidRPr="00D63E53">
        <w:rPr>
          <w:rStyle w:val="affd"/>
          <w:rFonts w:ascii="Times New Roman" w:hAnsi="Times New Roman"/>
          <w:sz w:val="24"/>
          <w:szCs w:val="24"/>
        </w:rPr>
        <w:t>решение в письменной форме соответствующего органа управления о приобретении имущества (если это необходимо в соответствии с учредительными документами претендента);</w:t>
      </w:r>
    </w:p>
    <w:p w:rsidR="00D63E53" w:rsidRPr="00D63E53" w:rsidRDefault="00D63E53" w:rsidP="00D63E53">
      <w:pPr>
        <w:rPr>
          <w:rStyle w:val="affd"/>
          <w:rFonts w:ascii="Times New Roman" w:hAnsi="Times New Roman"/>
          <w:sz w:val="24"/>
          <w:szCs w:val="24"/>
        </w:rPr>
      </w:pPr>
      <w:r>
        <w:rPr>
          <w:rStyle w:val="affd"/>
          <w:rFonts w:ascii="Times New Roman" w:hAnsi="Times New Roman"/>
          <w:sz w:val="24"/>
          <w:szCs w:val="24"/>
        </w:rPr>
        <w:t xml:space="preserve">3) </w:t>
      </w:r>
      <w:r w:rsidRPr="00D63E53">
        <w:rPr>
          <w:rStyle w:val="affd"/>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D63E53" w:rsidRPr="00D63E53" w:rsidRDefault="00D63E53" w:rsidP="00D63E53">
      <w:pPr>
        <w:rPr>
          <w:rStyle w:val="affd"/>
          <w:rFonts w:ascii="Times New Roman" w:hAnsi="Times New Roman"/>
          <w:sz w:val="24"/>
          <w:szCs w:val="24"/>
        </w:rPr>
      </w:pPr>
      <w:r>
        <w:rPr>
          <w:rStyle w:val="affd"/>
          <w:rFonts w:ascii="Times New Roman" w:hAnsi="Times New Roman"/>
          <w:sz w:val="24"/>
          <w:szCs w:val="24"/>
        </w:rPr>
        <w:t xml:space="preserve">4) </w:t>
      </w:r>
      <w:r w:rsidRPr="00D63E53">
        <w:rPr>
          <w:rStyle w:val="affd"/>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D63E53" w:rsidRPr="00D63E53" w:rsidRDefault="00D63E53" w:rsidP="00D63E53">
      <w:pPr>
        <w:rPr>
          <w:rStyle w:val="affd"/>
          <w:rFonts w:ascii="Times New Roman" w:hAnsi="Times New Roman"/>
          <w:sz w:val="24"/>
          <w:szCs w:val="24"/>
        </w:rPr>
      </w:pPr>
      <w:r w:rsidRPr="00D63E53">
        <w:rPr>
          <w:rStyle w:val="affd"/>
          <w:rFonts w:ascii="Times New Roman" w:hAnsi="Times New Roman"/>
          <w:sz w:val="24"/>
          <w:szCs w:val="24"/>
        </w:rPr>
        <w:t>Физические лица предъявляют документ, удостоверяющий личность, или представляют копии всех его листов.</w:t>
      </w:r>
    </w:p>
    <w:p w:rsidR="00D63E53" w:rsidRPr="00D63E53" w:rsidRDefault="00D63E53" w:rsidP="00D63E53">
      <w:pPr>
        <w:rPr>
          <w:rStyle w:val="affd"/>
          <w:rFonts w:ascii="Times New Roman" w:hAnsi="Times New Roman"/>
          <w:sz w:val="24"/>
          <w:szCs w:val="24"/>
        </w:rPr>
      </w:pPr>
      <w:r w:rsidRPr="00D63E53">
        <w:rPr>
          <w:rStyle w:val="affd"/>
          <w:rFonts w:ascii="Times New Roman" w:hAnsi="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D63E53" w:rsidRPr="00D63E53" w:rsidRDefault="00D63E53" w:rsidP="00D63E53">
      <w:pPr>
        <w:rPr>
          <w:rStyle w:val="affd"/>
          <w:rFonts w:ascii="Times New Roman" w:hAnsi="Times New Roman"/>
          <w:sz w:val="24"/>
          <w:szCs w:val="24"/>
        </w:rPr>
      </w:pPr>
      <w:r w:rsidRPr="00D63E53">
        <w:rPr>
          <w:rStyle w:val="affd"/>
          <w:rFonts w:ascii="Times New Roman" w:hAnsi="Times New Roman"/>
          <w:sz w:val="24"/>
          <w:szCs w:val="24"/>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rsidR="00D63E53" w:rsidRPr="00D63E53" w:rsidRDefault="00D63E53" w:rsidP="00D63E53">
      <w:pPr>
        <w:rPr>
          <w:rStyle w:val="affd"/>
          <w:rFonts w:ascii="Times New Roman" w:hAnsi="Times New Roman"/>
          <w:sz w:val="24"/>
          <w:szCs w:val="24"/>
        </w:rPr>
      </w:pPr>
      <w:r w:rsidRPr="00D63E53">
        <w:rPr>
          <w:rStyle w:val="affd"/>
          <w:rFonts w:ascii="Times New Roman" w:hAnsi="Times New Roman"/>
          <w:sz w:val="24"/>
          <w:szCs w:val="24"/>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D63E53" w:rsidRPr="00D63E53" w:rsidRDefault="00D63E53" w:rsidP="00D63E53">
      <w:pPr>
        <w:rPr>
          <w:rStyle w:val="affd"/>
          <w:rFonts w:ascii="Times New Roman" w:hAnsi="Times New Roman"/>
          <w:sz w:val="24"/>
          <w:szCs w:val="24"/>
        </w:rPr>
      </w:pPr>
      <w:r w:rsidRPr="00D63E53">
        <w:rPr>
          <w:rStyle w:val="affd"/>
          <w:rFonts w:ascii="Times New Roman" w:hAnsi="Times New Roman"/>
          <w:sz w:val="24"/>
          <w:szCs w:val="24"/>
        </w:rPr>
        <w:t>Соблюдение претендентом указанных требований означает, что заявка и документы, представляемые одновременно с заявкой, поданы от его имени.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D63E53" w:rsidRPr="00D63E53" w:rsidRDefault="00D63E53" w:rsidP="00D63E53">
      <w:pPr>
        <w:rPr>
          <w:rStyle w:val="affd"/>
          <w:rFonts w:ascii="Times New Roman" w:hAnsi="Times New Roman"/>
          <w:sz w:val="24"/>
          <w:szCs w:val="24"/>
        </w:rPr>
      </w:pPr>
      <w:r w:rsidRPr="00D63E53">
        <w:rPr>
          <w:rStyle w:val="affd"/>
          <w:rFonts w:ascii="Times New Roman" w:hAnsi="Times New Roman"/>
          <w:sz w:val="24"/>
          <w:szCs w:val="24"/>
        </w:rPr>
        <w:t>Документы, представляемые претендентом, должны соответствовать следующим требованиям:</w:t>
      </w:r>
    </w:p>
    <w:p w:rsidR="00D63E53" w:rsidRPr="00D63E53" w:rsidRDefault="00D63E53" w:rsidP="00D63E53">
      <w:pPr>
        <w:rPr>
          <w:rStyle w:val="affd"/>
          <w:rFonts w:ascii="Times New Roman" w:hAnsi="Times New Roman"/>
          <w:sz w:val="24"/>
          <w:szCs w:val="24"/>
        </w:rPr>
      </w:pPr>
      <w:r>
        <w:rPr>
          <w:rStyle w:val="affd"/>
          <w:rFonts w:ascii="Times New Roman" w:hAnsi="Times New Roman"/>
          <w:sz w:val="24"/>
          <w:szCs w:val="24"/>
        </w:rPr>
        <w:t xml:space="preserve">- </w:t>
      </w:r>
      <w:r w:rsidRPr="00D63E53">
        <w:rPr>
          <w:rStyle w:val="affd"/>
          <w:rFonts w:ascii="Times New Roman" w:hAnsi="Times New Roman"/>
          <w:sz w:val="24"/>
          <w:szCs w:val="24"/>
        </w:rPr>
        <w:t>тексты документов написаны разборчиво, в документах нет подчисток, приписок, исправлений, не оговоренных в установленном законом порядке;</w:t>
      </w:r>
    </w:p>
    <w:p w:rsidR="00D63E53" w:rsidRPr="00D63E53" w:rsidRDefault="00D63E53" w:rsidP="00D63E53">
      <w:pPr>
        <w:rPr>
          <w:rStyle w:val="affd"/>
          <w:rFonts w:ascii="Times New Roman" w:hAnsi="Times New Roman"/>
          <w:sz w:val="24"/>
          <w:szCs w:val="24"/>
        </w:rPr>
      </w:pPr>
      <w:r>
        <w:rPr>
          <w:rStyle w:val="affd"/>
          <w:rFonts w:ascii="Times New Roman" w:hAnsi="Times New Roman"/>
          <w:sz w:val="24"/>
          <w:szCs w:val="24"/>
        </w:rPr>
        <w:t xml:space="preserve">- </w:t>
      </w:r>
      <w:r w:rsidRPr="00D63E53">
        <w:rPr>
          <w:rStyle w:val="affd"/>
          <w:rFonts w:ascii="Times New Roman" w:hAnsi="Times New Roman"/>
          <w:sz w:val="24"/>
          <w:szCs w:val="24"/>
        </w:rPr>
        <w:t>документы не имеют серьезных повреждений, наличие которых не позволяет однозначно истолковать их содержание;</w:t>
      </w:r>
    </w:p>
    <w:p w:rsidR="00D63E53" w:rsidRDefault="00D63E53" w:rsidP="00D63E53">
      <w:pPr>
        <w:rPr>
          <w:rStyle w:val="affd"/>
          <w:rFonts w:ascii="Times New Roman" w:hAnsi="Times New Roman"/>
          <w:sz w:val="24"/>
          <w:szCs w:val="24"/>
        </w:rPr>
      </w:pPr>
      <w:r>
        <w:rPr>
          <w:rStyle w:val="affd"/>
          <w:rFonts w:ascii="Times New Roman" w:hAnsi="Times New Roman"/>
          <w:sz w:val="24"/>
          <w:szCs w:val="24"/>
        </w:rPr>
        <w:t xml:space="preserve">- </w:t>
      </w:r>
      <w:r w:rsidRPr="00D63E53">
        <w:rPr>
          <w:rStyle w:val="affd"/>
          <w:rFonts w:ascii="Times New Roman" w:hAnsi="Times New Roman"/>
          <w:sz w:val="24"/>
          <w:szCs w:val="24"/>
        </w:rPr>
        <w:t>документы соответствуют требованиям, установленным законодательством.</w:t>
      </w:r>
    </w:p>
    <w:p w:rsidR="00BD518F" w:rsidRPr="00D63E53" w:rsidRDefault="00BD518F" w:rsidP="00D63E53">
      <w:pPr>
        <w:rPr>
          <w:rStyle w:val="affd"/>
          <w:rFonts w:ascii="Times New Roman" w:hAnsi="Times New Roman"/>
          <w:sz w:val="24"/>
          <w:szCs w:val="24"/>
        </w:rPr>
      </w:pPr>
      <w:r w:rsidRPr="00D63E53">
        <w:rPr>
          <w:rStyle w:val="affd"/>
          <w:rFonts w:ascii="Times New Roman" w:hAnsi="Times New Roman"/>
          <w:sz w:val="24"/>
          <w:szCs w:val="24"/>
        </w:rPr>
        <w:lastRenderedPageBreak/>
        <w:t>2.6.</w:t>
      </w:r>
      <w:r w:rsidR="001B6ACC" w:rsidRPr="00D63E53">
        <w:rPr>
          <w:rStyle w:val="affd"/>
          <w:rFonts w:ascii="Times New Roman" w:hAnsi="Times New Roman"/>
          <w:sz w:val="24"/>
          <w:szCs w:val="24"/>
        </w:rPr>
        <w:t>2</w:t>
      </w:r>
      <w:r w:rsidRPr="00D63E53">
        <w:rPr>
          <w:rStyle w:val="affd"/>
          <w:rFonts w:ascii="Times New Roman" w:hAnsi="Times New Roman"/>
          <w:sz w:val="24"/>
          <w:szCs w:val="24"/>
        </w:rPr>
        <w:t>.Запрещается требовать от заявителя:</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 представление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005B1F" w:rsidRPr="00D63E53" w:rsidRDefault="00005B1F">
      <w:pPr>
        <w:rPr>
          <w:rStyle w:val="affd"/>
          <w:rFonts w:ascii="Times New Roman" w:hAnsi="Times New Roman"/>
          <w:sz w:val="24"/>
          <w:szCs w:val="24"/>
        </w:rPr>
      </w:pP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D63E53" w:rsidRPr="00D63E53" w:rsidRDefault="00D63E53" w:rsidP="00D63E53">
      <w:pPr>
        <w:rPr>
          <w:rStyle w:val="affd"/>
          <w:rFonts w:ascii="Times New Roman" w:hAnsi="Times New Roman"/>
          <w:sz w:val="24"/>
          <w:szCs w:val="24"/>
        </w:rPr>
      </w:pPr>
      <w:r w:rsidRPr="00D63E53">
        <w:rPr>
          <w:rStyle w:val="affd"/>
          <w:rFonts w:ascii="Times New Roman" w:hAnsi="Times New Roman"/>
          <w:sz w:val="24"/>
          <w:szCs w:val="24"/>
        </w:rPr>
        <w:t>2.</w:t>
      </w:r>
      <w:r>
        <w:rPr>
          <w:rStyle w:val="affd"/>
          <w:rFonts w:ascii="Times New Roman" w:hAnsi="Times New Roman"/>
          <w:sz w:val="24"/>
          <w:szCs w:val="24"/>
        </w:rPr>
        <w:t>7</w:t>
      </w:r>
      <w:r w:rsidRPr="00D63E53">
        <w:rPr>
          <w:rStyle w:val="affd"/>
          <w:rFonts w:ascii="Times New Roman" w:hAnsi="Times New Roman"/>
          <w:sz w:val="24"/>
          <w:szCs w:val="24"/>
        </w:rPr>
        <w:t>.1. Заявки, поступившие по истечении срока их приема, указанного в информационном сообщении, вместе с описью, на которой делается отметка об отказе в принятии документов, возвращаются претендентам или их уполномоченным представителям под расписку.</w:t>
      </w:r>
    </w:p>
    <w:p w:rsidR="00D63E53" w:rsidRPr="00D63E53" w:rsidRDefault="00D63E53" w:rsidP="00D63E53">
      <w:pPr>
        <w:rPr>
          <w:rStyle w:val="affd"/>
          <w:rFonts w:ascii="Times New Roman" w:hAnsi="Times New Roman"/>
          <w:sz w:val="24"/>
          <w:szCs w:val="24"/>
        </w:rPr>
      </w:pPr>
      <w:r w:rsidRPr="00D63E53">
        <w:rPr>
          <w:rStyle w:val="affd"/>
          <w:rFonts w:ascii="Times New Roman" w:hAnsi="Times New Roman"/>
          <w:sz w:val="24"/>
          <w:szCs w:val="24"/>
        </w:rPr>
        <w:t>2.</w:t>
      </w:r>
      <w:r>
        <w:rPr>
          <w:rStyle w:val="affd"/>
          <w:rFonts w:ascii="Times New Roman" w:hAnsi="Times New Roman"/>
          <w:sz w:val="24"/>
          <w:szCs w:val="24"/>
        </w:rPr>
        <w:t>7</w:t>
      </w:r>
      <w:r w:rsidRPr="00D63E53">
        <w:rPr>
          <w:rStyle w:val="affd"/>
          <w:rFonts w:ascii="Times New Roman" w:hAnsi="Times New Roman"/>
          <w:sz w:val="24"/>
          <w:szCs w:val="24"/>
        </w:rPr>
        <w:t>.2. Основания для принятия решения об отказе в допуске к участию в аукционе (продаже посредством публичного предложения, продаже без объявления цены):</w:t>
      </w:r>
    </w:p>
    <w:p w:rsidR="00D63E53" w:rsidRPr="00D63E53" w:rsidRDefault="00D63E53" w:rsidP="00D63E53">
      <w:pPr>
        <w:rPr>
          <w:rStyle w:val="affd"/>
          <w:rFonts w:ascii="Times New Roman" w:hAnsi="Times New Roman"/>
          <w:sz w:val="24"/>
          <w:szCs w:val="24"/>
        </w:rPr>
      </w:pPr>
      <w:r>
        <w:rPr>
          <w:rStyle w:val="affd"/>
          <w:rFonts w:ascii="Times New Roman" w:hAnsi="Times New Roman"/>
          <w:sz w:val="24"/>
          <w:szCs w:val="24"/>
        </w:rPr>
        <w:t xml:space="preserve">1) </w:t>
      </w:r>
      <w:r w:rsidRPr="00D63E53">
        <w:rPr>
          <w:rStyle w:val="affd"/>
          <w:rFonts w:ascii="Times New Roman" w:hAnsi="Times New Roman"/>
          <w:sz w:val="24"/>
          <w:szCs w:val="24"/>
        </w:rPr>
        <w:t>представленные документы не подтверждают право претендента быть покупателем в соответствии с действующим законодательством Российской Федерации;</w:t>
      </w:r>
    </w:p>
    <w:p w:rsidR="00D63E53" w:rsidRPr="00D63E53" w:rsidRDefault="00D63E53" w:rsidP="00D63E53">
      <w:pPr>
        <w:rPr>
          <w:rStyle w:val="affd"/>
          <w:rFonts w:ascii="Times New Roman" w:hAnsi="Times New Roman"/>
          <w:sz w:val="24"/>
          <w:szCs w:val="24"/>
        </w:rPr>
      </w:pPr>
      <w:r>
        <w:rPr>
          <w:rStyle w:val="affd"/>
          <w:rFonts w:ascii="Times New Roman" w:hAnsi="Times New Roman"/>
          <w:sz w:val="24"/>
          <w:szCs w:val="24"/>
        </w:rPr>
        <w:t xml:space="preserve">2) </w:t>
      </w:r>
      <w:r w:rsidRPr="00D63E53">
        <w:rPr>
          <w:rStyle w:val="affd"/>
          <w:rFonts w:ascii="Times New Roman" w:hAnsi="Times New Roman"/>
          <w:sz w:val="24"/>
          <w:szCs w:val="24"/>
        </w:rPr>
        <w:t>представлены не все документы в соответствии с перечнем, указанным в информационном сообщении, либо оформление указанных документов не соответствует действующему законодательству Российской Федерации;</w:t>
      </w:r>
    </w:p>
    <w:p w:rsidR="00D63E53" w:rsidRPr="00D63E53" w:rsidRDefault="00D63E53" w:rsidP="00D63E53">
      <w:pPr>
        <w:rPr>
          <w:rStyle w:val="affd"/>
          <w:rFonts w:ascii="Times New Roman" w:hAnsi="Times New Roman"/>
          <w:sz w:val="24"/>
          <w:szCs w:val="24"/>
        </w:rPr>
      </w:pPr>
      <w:r>
        <w:rPr>
          <w:rStyle w:val="affd"/>
          <w:rFonts w:ascii="Times New Roman" w:hAnsi="Times New Roman"/>
          <w:sz w:val="24"/>
          <w:szCs w:val="24"/>
        </w:rPr>
        <w:t xml:space="preserve">3) </w:t>
      </w:r>
      <w:r w:rsidRPr="00D63E53">
        <w:rPr>
          <w:rStyle w:val="affd"/>
          <w:rFonts w:ascii="Times New Roman" w:hAnsi="Times New Roman"/>
          <w:sz w:val="24"/>
          <w:szCs w:val="24"/>
        </w:rPr>
        <w:t>заявка подана лицом, не уполномоченным претендентом на осуществление таких действий;</w:t>
      </w:r>
    </w:p>
    <w:p w:rsidR="00D63E53" w:rsidRPr="00D63E53" w:rsidRDefault="00D63E53" w:rsidP="00D63E53">
      <w:pPr>
        <w:rPr>
          <w:rStyle w:val="affd"/>
          <w:rFonts w:ascii="Times New Roman" w:hAnsi="Times New Roman"/>
          <w:sz w:val="24"/>
          <w:szCs w:val="24"/>
        </w:rPr>
      </w:pPr>
      <w:r>
        <w:rPr>
          <w:rStyle w:val="affd"/>
          <w:rFonts w:ascii="Times New Roman" w:hAnsi="Times New Roman"/>
          <w:sz w:val="24"/>
          <w:szCs w:val="24"/>
        </w:rPr>
        <w:t xml:space="preserve">4) </w:t>
      </w:r>
      <w:r w:rsidRPr="00D63E53">
        <w:rPr>
          <w:rStyle w:val="affd"/>
          <w:rFonts w:ascii="Times New Roman" w:hAnsi="Times New Roman"/>
          <w:sz w:val="24"/>
          <w:szCs w:val="24"/>
        </w:rPr>
        <w:t>не подтверждено поступление в установленный срок задатка на счета, указанные в информационном сообщении (кроме продажи без объявления цены).</w:t>
      </w:r>
    </w:p>
    <w:p w:rsidR="00005B1F" w:rsidRPr="00D63E53" w:rsidRDefault="00D63E53" w:rsidP="00D63E53">
      <w:pPr>
        <w:rPr>
          <w:rStyle w:val="affd"/>
          <w:rFonts w:ascii="Times New Roman" w:hAnsi="Times New Roman"/>
          <w:sz w:val="24"/>
          <w:szCs w:val="24"/>
        </w:rPr>
      </w:pPr>
      <w:r w:rsidRPr="00D63E53">
        <w:rPr>
          <w:rStyle w:val="affd"/>
          <w:rFonts w:ascii="Times New Roman" w:hAnsi="Times New Roman"/>
          <w:sz w:val="24"/>
          <w:szCs w:val="24"/>
        </w:rPr>
        <w:t>Перечень оснований отказа претенденту в участии в аукционе (продаже посредством публичного предложения, продаже без объявления цены) является исчерпывающим.</w:t>
      </w:r>
    </w:p>
    <w:p w:rsidR="00D63E53" w:rsidRDefault="00D63E53">
      <w:pPr>
        <w:rPr>
          <w:rStyle w:val="affd"/>
          <w:rFonts w:ascii="Times New Roman" w:hAnsi="Times New Roman"/>
          <w:sz w:val="24"/>
          <w:szCs w:val="24"/>
        </w:rPr>
      </w:pP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2.8. Исчерпывающий перечень оснований для приостановления или отказа в предоставлении муниципальной услуги.</w:t>
      </w:r>
    </w:p>
    <w:p w:rsidR="0034406A" w:rsidRPr="00D63E53" w:rsidRDefault="00BD518F">
      <w:pPr>
        <w:rPr>
          <w:rStyle w:val="affd"/>
          <w:rFonts w:ascii="Times New Roman" w:hAnsi="Times New Roman"/>
          <w:sz w:val="24"/>
          <w:szCs w:val="24"/>
        </w:rPr>
      </w:pPr>
      <w:r w:rsidRPr="00D63E53">
        <w:rPr>
          <w:rStyle w:val="affd"/>
          <w:rFonts w:ascii="Times New Roman" w:hAnsi="Times New Roman"/>
          <w:sz w:val="24"/>
          <w:szCs w:val="24"/>
        </w:rPr>
        <w:t xml:space="preserve">2.8.1. </w:t>
      </w:r>
      <w:r w:rsidR="0034406A" w:rsidRPr="00D63E53">
        <w:rPr>
          <w:rStyle w:val="affd"/>
          <w:rFonts w:ascii="Times New Roman" w:hAnsi="Times New Roman"/>
          <w:sz w:val="24"/>
          <w:szCs w:val="24"/>
        </w:rPr>
        <w:t>Оснований для приостановления предоставления муниципальной услуги не предусмотрено.</w:t>
      </w:r>
    </w:p>
    <w:p w:rsidR="00BD518F" w:rsidRPr="00D63E53" w:rsidRDefault="0034406A">
      <w:pPr>
        <w:rPr>
          <w:rStyle w:val="affd"/>
          <w:rFonts w:ascii="Times New Roman" w:hAnsi="Times New Roman"/>
          <w:sz w:val="24"/>
          <w:szCs w:val="24"/>
        </w:rPr>
      </w:pPr>
      <w:r w:rsidRPr="00D63E53">
        <w:rPr>
          <w:rStyle w:val="affd"/>
          <w:rFonts w:ascii="Times New Roman" w:hAnsi="Times New Roman"/>
          <w:sz w:val="24"/>
          <w:szCs w:val="24"/>
        </w:rPr>
        <w:t xml:space="preserve">2.8.2. </w:t>
      </w:r>
      <w:r w:rsidR="00BD518F" w:rsidRPr="00D63E53">
        <w:rPr>
          <w:rStyle w:val="affd"/>
          <w:rFonts w:ascii="Times New Roman" w:hAnsi="Times New Roman"/>
          <w:sz w:val="24"/>
          <w:szCs w:val="24"/>
        </w:rPr>
        <w:t>Основанием для отказа в предоставлении муниципальной услуги является:</w:t>
      </w:r>
    </w:p>
    <w:p w:rsidR="00D63E53" w:rsidRPr="00D63E53" w:rsidRDefault="00D63E53" w:rsidP="00D63E53">
      <w:pPr>
        <w:rPr>
          <w:rStyle w:val="affd"/>
          <w:rFonts w:ascii="Times New Roman" w:hAnsi="Times New Roman"/>
          <w:sz w:val="24"/>
          <w:szCs w:val="24"/>
        </w:rPr>
      </w:pPr>
      <w:r>
        <w:rPr>
          <w:rStyle w:val="affd"/>
          <w:rFonts w:ascii="Times New Roman" w:hAnsi="Times New Roman"/>
          <w:sz w:val="24"/>
          <w:szCs w:val="24"/>
        </w:rPr>
        <w:t xml:space="preserve">1) </w:t>
      </w:r>
      <w:r w:rsidRPr="00D63E53">
        <w:rPr>
          <w:rStyle w:val="affd"/>
          <w:rFonts w:ascii="Times New Roman" w:hAnsi="Times New Roman"/>
          <w:sz w:val="24"/>
          <w:szCs w:val="24"/>
        </w:rPr>
        <w:t>претендент отозвал заявку на участие в аукционе (продаже посредством публичного предложения);</w:t>
      </w:r>
    </w:p>
    <w:p w:rsidR="00D63E53" w:rsidRPr="00D63E53" w:rsidRDefault="00D63E53" w:rsidP="00D63E53">
      <w:pPr>
        <w:rPr>
          <w:rStyle w:val="affd"/>
          <w:rFonts w:ascii="Times New Roman" w:hAnsi="Times New Roman"/>
          <w:sz w:val="24"/>
          <w:szCs w:val="24"/>
        </w:rPr>
      </w:pPr>
      <w:r>
        <w:rPr>
          <w:rStyle w:val="affd"/>
          <w:rFonts w:ascii="Times New Roman" w:hAnsi="Times New Roman"/>
          <w:sz w:val="24"/>
          <w:szCs w:val="24"/>
        </w:rPr>
        <w:t xml:space="preserve">2) </w:t>
      </w:r>
      <w:r w:rsidRPr="00D63E53">
        <w:rPr>
          <w:rStyle w:val="affd"/>
          <w:rFonts w:ascii="Times New Roman" w:hAnsi="Times New Roman"/>
          <w:sz w:val="24"/>
          <w:szCs w:val="24"/>
        </w:rPr>
        <w:t>претендент не допущен к участию в аукционе (продаже посредством публичного предложения, продаже без объявления цены) по итогам рассмотрения заявок;</w:t>
      </w:r>
    </w:p>
    <w:p w:rsidR="00D63E53" w:rsidRPr="00D63E53" w:rsidRDefault="00D63E53" w:rsidP="00D63E53">
      <w:pPr>
        <w:rPr>
          <w:rStyle w:val="affd"/>
          <w:rFonts w:ascii="Times New Roman" w:hAnsi="Times New Roman"/>
          <w:sz w:val="24"/>
          <w:szCs w:val="24"/>
        </w:rPr>
      </w:pPr>
      <w:r>
        <w:rPr>
          <w:rStyle w:val="affd"/>
          <w:rFonts w:ascii="Times New Roman" w:hAnsi="Times New Roman"/>
          <w:sz w:val="24"/>
          <w:szCs w:val="24"/>
        </w:rPr>
        <w:t xml:space="preserve">3) </w:t>
      </w:r>
      <w:r w:rsidRPr="00D63E53">
        <w:rPr>
          <w:rStyle w:val="affd"/>
          <w:rFonts w:ascii="Times New Roman" w:hAnsi="Times New Roman"/>
          <w:sz w:val="24"/>
          <w:szCs w:val="24"/>
        </w:rPr>
        <w:t>признание аукциона (продажи посредством публичного предложения, продажи без объявления цены) несостоявшимся;</w:t>
      </w:r>
    </w:p>
    <w:p w:rsidR="00D63E53" w:rsidRPr="00D63E53" w:rsidRDefault="00D63E53" w:rsidP="00D63E53">
      <w:pPr>
        <w:rPr>
          <w:rStyle w:val="affd"/>
          <w:rFonts w:ascii="Times New Roman" w:hAnsi="Times New Roman"/>
          <w:sz w:val="24"/>
          <w:szCs w:val="24"/>
        </w:rPr>
      </w:pPr>
      <w:r>
        <w:rPr>
          <w:rStyle w:val="affd"/>
          <w:rFonts w:ascii="Times New Roman" w:hAnsi="Times New Roman"/>
          <w:sz w:val="24"/>
          <w:szCs w:val="24"/>
        </w:rPr>
        <w:t xml:space="preserve">4) </w:t>
      </w:r>
      <w:r w:rsidRPr="00D63E53">
        <w:rPr>
          <w:rStyle w:val="affd"/>
          <w:rFonts w:ascii="Times New Roman" w:hAnsi="Times New Roman"/>
          <w:sz w:val="24"/>
          <w:szCs w:val="24"/>
        </w:rPr>
        <w:t>претендент не признан победителем аукциона (покупателем имущества при продаже посредством публичного предложения, продаже без объявления цены);</w:t>
      </w:r>
    </w:p>
    <w:p w:rsidR="00D60ABE" w:rsidRPr="00D63E53" w:rsidRDefault="00D60ABE">
      <w:pPr>
        <w:rPr>
          <w:rStyle w:val="affd"/>
          <w:rFonts w:ascii="Times New Roman" w:hAnsi="Times New Roman"/>
          <w:sz w:val="24"/>
          <w:szCs w:val="24"/>
        </w:rPr>
      </w:pP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Муниципальная услуга предоставляется бесплатно.</w:t>
      </w:r>
    </w:p>
    <w:p w:rsidR="00BD518F" w:rsidRPr="00D63E53" w:rsidRDefault="00BD518F">
      <w:pPr>
        <w:rPr>
          <w:rStyle w:val="affd"/>
          <w:rFonts w:ascii="Times New Roman" w:hAnsi="Times New Roman"/>
          <w:sz w:val="24"/>
          <w:szCs w:val="24"/>
        </w:rPr>
      </w:pPr>
    </w:p>
    <w:p w:rsidR="00D63E53" w:rsidRPr="00D63E53" w:rsidRDefault="00BD518F" w:rsidP="00D63E53">
      <w:pPr>
        <w:rPr>
          <w:rStyle w:val="affd"/>
          <w:rFonts w:ascii="Times New Roman" w:hAnsi="Times New Roman"/>
          <w:sz w:val="24"/>
          <w:szCs w:val="24"/>
        </w:rPr>
      </w:pPr>
      <w:r w:rsidRPr="00D63E53">
        <w:rPr>
          <w:rStyle w:val="affd"/>
          <w:rFonts w:ascii="Times New Roman" w:hAnsi="Times New Roman"/>
          <w:sz w:val="24"/>
          <w:szCs w:val="24"/>
        </w:rPr>
        <w:t xml:space="preserve">2.10. </w:t>
      </w:r>
      <w:r w:rsidR="00D63E53" w:rsidRPr="00D63E53">
        <w:rPr>
          <w:rStyle w:val="affd"/>
          <w:rFonts w:ascii="Times New Roman" w:hAnsi="Times New Roman"/>
          <w:sz w:val="24"/>
          <w:szCs w:val="24"/>
        </w:rPr>
        <w:t>Перечень услуг, которые являются необходимыми и обязательными для предоставления муниципальной услуги:</w:t>
      </w:r>
    </w:p>
    <w:p w:rsidR="00D63E53" w:rsidRPr="00D63E53" w:rsidRDefault="00D63E53" w:rsidP="00D63E53">
      <w:pPr>
        <w:rPr>
          <w:rStyle w:val="affd"/>
          <w:rFonts w:ascii="Times New Roman" w:hAnsi="Times New Roman"/>
          <w:sz w:val="24"/>
          <w:szCs w:val="24"/>
        </w:rPr>
      </w:pPr>
      <w:r>
        <w:rPr>
          <w:rStyle w:val="affd"/>
          <w:rFonts w:ascii="Times New Roman" w:hAnsi="Times New Roman"/>
          <w:sz w:val="24"/>
          <w:szCs w:val="24"/>
        </w:rPr>
        <w:t xml:space="preserve">- </w:t>
      </w:r>
      <w:r w:rsidRPr="00D63E53">
        <w:rPr>
          <w:rStyle w:val="affd"/>
          <w:rFonts w:ascii="Times New Roman" w:hAnsi="Times New Roman"/>
          <w:sz w:val="24"/>
          <w:szCs w:val="24"/>
        </w:rPr>
        <w:t>платежный документ с отметкой банка об исполнении, подтверждающий внесение задатка (при продаже без объявления цены не предоставляется) - предоставляется организация банковской системы Российской Федерации</w:t>
      </w:r>
      <w:r>
        <w:rPr>
          <w:rStyle w:val="affd"/>
          <w:rFonts w:ascii="Times New Roman" w:hAnsi="Times New Roman"/>
          <w:sz w:val="24"/>
          <w:szCs w:val="24"/>
        </w:rPr>
        <w:t xml:space="preserve"> - услуга бесплатная</w:t>
      </w:r>
      <w:r w:rsidRPr="00D63E53">
        <w:rPr>
          <w:rStyle w:val="affd"/>
          <w:rFonts w:ascii="Times New Roman" w:hAnsi="Times New Roman"/>
          <w:sz w:val="24"/>
          <w:szCs w:val="24"/>
        </w:rPr>
        <w:t>;</w:t>
      </w:r>
    </w:p>
    <w:p w:rsidR="00D63E53" w:rsidRPr="00D63E53" w:rsidRDefault="00D63E53" w:rsidP="00D63E53">
      <w:pPr>
        <w:rPr>
          <w:rStyle w:val="affd"/>
          <w:rFonts w:ascii="Times New Roman" w:hAnsi="Times New Roman"/>
          <w:sz w:val="24"/>
          <w:szCs w:val="24"/>
        </w:rPr>
      </w:pPr>
      <w:r>
        <w:rPr>
          <w:rStyle w:val="affd"/>
          <w:rFonts w:ascii="Times New Roman" w:hAnsi="Times New Roman"/>
          <w:sz w:val="24"/>
          <w:szCs w:val="24"/>
        </w:rPr>
        <w:t>- в случае</w:t>
      </w:r>
      <w:r w:rsidRPr="00D63E53">
        <w:rPr>
          <w:rStyle w:val="affd"/>
          <w:rFonts w:ascii="Times New Roman" w:hAnsi="Times New Roman"/>
          <w:sz w:val="24"/>
          <w:szCs w:val="24"/>
        </w:rPr>
        <w:t xml:space="preserve"> если от имени претендента действует его представитель - копия доверенности нотариально удостоверенная - предоставляет нотариальная контора</w:t>
      </w:r>
      <w:r>
        <w:rPr>
          <w:rStyle w:val="affd"/>
          <w:rFonts w:ascii="Times New Roman" w:hAnsi="Times New Roman"/>
          <w:sz w:val="24"/>
          <w:szCs w:val="24"/>
        </w:rPr>
        <w:t xml:space="preserve"> - услуга платная</w:t>
      </w:r>
      <w:r w:rsidRPr="00D63E53">
        <w:rPr>
          <w:rStyle w:val="affd"/>
          <w:rFonts w:ascii="Times New Roman" w:hAnsi="Times New Roman"/>
          <w:sz w:val="24"/>
          <w:szCs w:val="24"/>
        </w:rPr>
        <w:t>.</w:t>
      </w:r>
    </w:p>
    <w:p w:rsidR="00BD518F" w:rsidRPr="00D63E53" w:rsidRDefault="00BD518F">
      <w:pPr>
        <w:rPr>
          <w:rStyle w:val="affd"/>
          <w:rFonts w:ascii="Times New Roman" w:hAnsi="Times New Roman"/>
          <w:sz w:val="24"/>
          <w:szCs w:val="24"/>
        </w:rPr>
      </w:pP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2.11. 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2.11.1. Максимальное время ожидания в очереди при подаче заявления о предоставлении муниципальной услуги не должно превышать 15 минут.</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2.11.2. Максимальное время ожидания в очереди на получение результата предоставления муниципальной услуги не должно превышать 15 минут.</w:t>
      </w:r>
    </w:p>
    <w:p w:rsidR="00BD518F" w:rsidRPr="00D63E53" w:rsidRDefault="00BD518F">
      <w:pPr>
        <w:rPr>
          <w:rStyle w:val="affd"/>
          <w:rFonts w:ascii="Times New Roman" w:hAnsi="Times New Roman"/>
          <w:sz w:val="24"/>
          <w:szCs w:val="24"/>
        </w:rPr>
      </w:pP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2.12.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D518F" w:rsidRPr="00D63E53" w:rsidRDefault="001C166B">
      <w:pPr>
        <w:rPr>
          <w:rStyle w:val="affd"/>
          <w:rFonts w:ascii="Times New Roman" w:hAnsi="Times New Roman"/>
          <w:sz w:val="24"/>
          <w:szCs w:val="24"/>
        </w:rPr>
      </w:pPr>
      <w:r w:rsidRPr="001C166B">
        <w:rPr>
          <w:rStyle w:val="affd"/>
          <w:rFonts w:ascii="Times New Roman" w:hAnsi="Times New Roman"/>
          <w:sz w:val="24"/>
          <w:szCs w:val="24"/>
        </w:rPr>
        <w:t>Заявка с прилагаемыми к ней документами регистрируется в журнале приема заявок с присвоением каждой заявке номера и указанием даты и времени подачи документов. На каждом экземпляре заявки делается отметка о принятии заявки с указанием ее номера, даты и времени принятия</w:t>
      </w:r>
      <w:r w:rsidR="00BD518F" w:rsidRPr="00D63E53">
        <w:rPr>
          <w:rStyle w:val="affd"/>
          <w:rFonts w:ascii="Times New Roman" w:hAnsi="Times New Roman"/>
          <w:sz w:val="24"/>
          <w:szCs w:val="24"/>
        </w:rPr>
        <w:t>.</w:t>
      </w:r>
    </w:p>
    <w:p w:rsidR="00BD518F" w:rsidRPr="00D63E53" w:rsidRDefault="00BD518F">
      <w:pPr>
        <w:rPr>
          <w:rStyle w:val="affd"/>
          <w:rFonts w:ascii="Times New Roman" w:hAnsi="Times New Roman"/>
          <w:sz w:val="24"/>
          <w:szCs w:val="24"/>
        </w:rPr>
      </w:pPr>
    </w:p>
    <w:p w:rsidR="00CD3940" w:rsidRPr="00D63E53" w:rsidRDefault="00CD3940" w:rsidP="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t>2.13.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CD3940" w:rsidRPr="00D63E53" w:rsidRDefault="00CD3940" w:rsidP="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t>2.13.1. Помещение, в котором предоставляется муниципальная услуга, соответствует установленным противопожарным и санитарно-эпидемиологическим правилам и нормативам.</w:t>
      </w:r>
    </w:p>
    <w:p w:rsidR="00CD3940" w:rsidRPr="00D63E53" w:rsidRDefault="00CD3940" w:rsidP="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t>2.13.2. Помещения, в котором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p>
    <w:p w:rsidR="00CD3940" w:rsidRPr="00D63E53" w:rsidRDefault="00CD3940" w:rsidP="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t>2.13.3. Прием заявителей осуществляется в Администрации.</w:t>
      </w:r>
    </w:p>
    <w:p w:rsidR="00CD3940" w:rsidRPr="00D63E53" w:rsidRDefault="00CD3940" w:rsidP="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t>2.13.4. В целях обеспечения конфиденциальности сведений о заявителе, одним должностным лицом одновременно ведется прием только одного заявителя по одному обращению за предоставлением одной муниципальной услуги.</w:t>
      </w:r>
    </w:p>
    <w:p w:rsidR="00CD3940" w:rsidRPr="00D63E53" w:rsidRDefault="00CD3940" w:rsidP="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t>2.13.5. Кабинет для приема заявителей должен быть оборудован информационными табличками (вывесками) с указанием:</w:t>
      </w:r>
    </w:p>
    <w:p w:rsidR="00CD3940" w:rsidRPr="00D63E53" w:rsidRDefault="00CD3940" w:rsidP="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t>- номера кабинета;</w:t>
      </w:r>
    </w:p>
    <w:p w:rsidR="00CD3940" w:rsidRPr="00D63E53" w:rsidRDefault="00CD3940" w:rsidP="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t xml:space="preserve">- фамилии и инициалов работников </w:t>
      </w:r>
      <w:r w:rsidR="00826D58" w:rsidRPr="00D63E53">
        <w:rPr>
          <w:rStyle w:val="affd"/>
          <w:rFonts w:ascii="Times New Roman" w:hAnsi="Times New Roman"/>
          <w:color w:val="FF0000"/>
          <w:sz w:val="24"/>
          <w:szCs w:val="24"/>
        </w:rPr>
        <w:t>Администрации</w:t>
      </w:r>
      <w:r w:rsidRPr="00D63E53">
        <w:rPr>
          <w:rStyle w:val="affd"/>
          <w:rFonts w:ascii="Times New Roman" w:hAnsi="Times New Roman"/>
          <w:color w:val="FF0000"/>
          <w:sz w:val="24"/>
          <w:szCs w:val="24"/>
        </w:rPr>
        <w:t>, осуществляющих прием.</w:t>
      </w:r>
    </w:p>
    <w:p w:rsidR="00CD3940" w:rsidRPr="00D63E53" w:rsidRDefault="00CD3940" w:rsidP="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t>2.13.6. Место для приема заявителей должно быть снабжено столом, стулом, писчей бумагой и канцелярскими принадлежностями, а также быть приспособлено для оформления документов.</w:t>
      </w:r>
    </w:p>
    <w:p w:rsidR="00CD3940" w:rsidRPr="00D63E53" w:rsidRDefault="00CD3940" w:rsidP="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t>2.13.7. В помещении Администрации должны быть оборудованные места для ожидания приема и возможности оформления документов.</w:t>
      </w:r>
    </w:p>
    <w:p w:rsidR="00CD3940" w:rsidRPr="00D63E53" w:rsidRDefault="00CD3940" w:rsidP="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t>2.13.8. Информация, касающаяся предоставления муниципальной услуги, должна располагаться на информационных стендах в Администрации.</w:t>
      </w:r>
    </w:p>
    <w:p w:rsidR="00CD3940" w:rsidRPr="00D63E53" w:rsidRDefault="00CD3940" w:rsidP="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t>На стендах размещается следующая информация:</w:t>
      </w:r>
    </w:p>
    <w:p w:rsidR="00CD3940" w:rsidRPr="00D63E53" w:rsidRDefault="006224FE" w:rsidP="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t xml:space="preserve">- </w:t>
      </w:r>
      <w:r w:rsidR="00CD3940" w:rsidRPr="00D63E53">
        <w:rPr>
          <w:rStyle w:val="affd"/>
          <w:rFonts w:ascii="Times New Roman" w:hAnsi="Times New Roman"/>
          <w:color w:val="FF0000"/>
          <w:sz w:val="24"/>
          <w:szCs w:val="24"/>
        </w:rPr>
        <w:t>общий режим работы Администрации;</w:t>
      </w:r>
    </w:p>
    <w:p w:rsidR="00CD3940" w:rsidRPr="00D63E53" w:rsidRDefault="006224FE" w:rsidP="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lastRenderedPageBreak/>
        <w:t xml:space="preserve">- </w:t>
      </w:r>
      <w:r w:rsidR="00CD3940" w:rsidRPr="00D63E53">
        <w:rPr>
          <w:rStyle w:val="affd"/>
          <w:rFonts w:ascii="Times New Roman" w:hAnsi="Times New Roman"/>
          <w:color w:val="FF0000"/>
          <w:sz w:val="24"/>
          <w:szCs w:val="24"/>
        </w:rPr>
        <w:t>номера телефонов работников Администрации, осуществляющих прием заявлений и заявителей;</w:t>
      </w:r>
    </w:p>
    <w:p w:rsidR="00CD3940" w:rsidRPr="00D63E53" w:rsidRDefault="00CD3940" w:rsidP="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t>- текст Административного регламента;</w:t>
      </w:r>
    </w:p>
    <w:p w:rsidR="00CD3940" w:rsidRPr="00D63E53" w:rsidRDefault="00CD3940" w:rsidP="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t>- бланк заявления о предоставлении муниципальной услуги;</w:t>
      </w:r>
    </w:p>
    <w:p w:rsidR="00CD3940" w:rsidRPr="00D63E53" w:rsidRDefault="00CD3940" w:rsidP="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t>- образец заполнения заявления о предоставлении муниципальной услуги;</w:t>
      </w:r>
    </w:p>
    <w:p w:rsidR="00CD3940" w:rsidRPr="00D63E53" w:rsidRDefault="00CD3940" w:rsidP="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t>- перечень документов, необходимых для предоставления муниципальной услуги;</w:t>
      </w:r>
    </w:p>
    <w:p w:rsidR="00CD3940" w:rsidRPr="00D63E53" w:rsidRDefault="00CD3940" w:rsidP="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t>- порядок получения консультаций.</w:t>
      </w:r>
    </w:p>
    <w:p w:rsidR="00CD3940" w:rsidRPr="00D63E53" w:rsidRDefault="00CD3940" w:rsidP="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t>2.13.9.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а также обеспечивать беспрепятственный доступ инвалидов, включая инвалидов, использующих кресла-коляски и маломобильных групп населения,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CD3940" w:rsidRPr="00D63E53" w:rsidRDefault="00CD3940" w:rsidP="00CD3940">
      <w:pPr>
        <w:rPr>
          <w:rStyle w:val="affd"/>
          <w:rFonts w:ascii="Times New Roman" w:hAnsi="Times New Roman"/>
          <w:color w:val="FF0000"/>
          <w:sz w:val="24"/>
          <w:szCs w:val="24"/>
        </w:rPr>
      </w:pPr>
    </w:p>
    <w:p w:rsidR="00CD3940" w:rsidRPr="00D63E53" w:rsidRDefault="00CD3940" w:rsidP="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t>2.14. Показатели доступности и качества услуги.</w:t>
      </w:r>
    </w:p>
    <w:p w:rsidR="00CD3940" w:rsidRPr="00D63E53" w:rsidRDefault="00CD3940" w:rsidP="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t>2.14.1. Показателями оценки доступности услуги являются:</w:t>
      </w:r>
    </w:p>
    <w:p w:rsidR="00CD3940" w:rsidRPr="00D63E53" w:rsidRDefault="00CD3940" w:rsidP="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t>- транспортная доступность к местам предоставления услуги (не более 10 минут ходьбы от остановки общественного транспорта);</w:t>
      </w:r>
    </w:p>
    <w:p w:rsidR="00CD3940" w:rsidRPr="00D63E53" w:rsidRDefault="00CD3940" w:rsidP="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t>- размещение информации о порядке предоставления услуги на Едином портале государственных и муниципальных услуг;</w:t>
      </w:r>
    </w:p>
    <w:p w:rsidR="00CD3940" w:rsidRPr="00D63E53" w:rsidRDefault="00CD3940" w:rsidP="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t>- размещение информации о порядке предоставления услуги на официальном сайте Администрации;</w:t>
      </w:r>
    </w:p>
    <w:p w:rsidR="00CD3940" w:rsidRPr="00D63E53" w:rsidRDefault="00CD3940" w:rsidP="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t>- возможность самостоятельного передвижения по территории, на которой расположен объект в целях доступа к месту предоставления муниципальной услуги, входа в такие объекты и выхода из них, посадки в транспортное средство и высадки из него перед входом на объект, в том числе с использованием кресла-коляски, в том числе с помощью специалистов, предоставляющих услуги, ассистивных и вспомогательных технологий, а также сменного кресла-коляски;</w:t>
      </w:r>
    </w:p>
    <w:p w:rsidR="00CD3940" w:rsidRPr="00D63E53" w:rsidRDefault="00CD3940" w:rsidP="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t>- сопровождение инвалидов, имеющих стойкие расстройства функции зрения и самостоятельного передвижения по территории учреждения, организации, а также при пользовании услугами, предоставляемыми им;</w:t>
      </w:r>
    </w:p>
    <w:p w:rsidR="00CD3940" w:rsidRPr="00D63E53" w:rsidRDefault="00CD3940" w:rsidP="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t>- содействие инвалиду при входе в здание и выходе из него, информирование инвалида о доступных маршрутах общественного транспорта;</w:t>
      </w:r>
    </w:p>
    <w:p w:rsidR="00CD3940" w:rsidRPr="00D63E53" w:rsidRDefault="00CD3940" w:rsidP="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D3940" w:rsidRPr="00D63E53" w:rsidRDefault="00CD3940" w:rsidP="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D3940" w:rsidRPr="00D63E53" w:rsidRDefault="00CD3940" w:rsidP="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t>- выделение не менее 10 процентов мест (но не менее одного места) для парковки специальных автотранспортных средств инвалидов на каждой стоянке (остановке) автотранспортных средств.</w:t>
      </w:r>
    </w:p>
    <w:p w:rsidR="00BD518F" w:rsidRPr="00D63E53" w:rsidRDefault="00CD3940" w:rsidP="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t xml:space="preserve">В случаях, если существующее административное здание и объекты социальной, инженерной и транспортной инфраструктур невозможно полностью приспособить с учетом потребностей инвалидов, необходимо принимать меры для обеспечения доступа инвалидов к месту предоставления услуги, согласованные с одним из общественных объединений инвалидов, </w:t>
      </w:r>
      <w:r w:rsidRPr="00D63E53">
        <w:rPr>
          <w:rStyle w:val="affd"/>
          <w:rFonts w:ascii="Times New Roman" w:hAnsi="Times New Roman"/>
          <w:color w:val="FF0000"/>
          <w:sz w:val="24"/>
          <w:szCs w:val="24"/>
        </w:rPr>
        <w:lastRenderedPageBreak/>
        <w:t>осуществляющих свою деятельность на территории района,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CD3940" w:rsidRPr="00D63E53" w:rsidRDefault="00CD3940">
      <w:pPr>
        <w:rPr>
          <w:rStyle w:val="affd"/>
          <w:rFonts w:ascii="Times New Roman" w:hAnsi="Times New Roman"/>
          <w:sz w:val="24"/>
          <w:szCs w:val="24"/>
        </w:rPr>
      </w:pP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2.15. Показатели доступности и качества муниципальной услуги, в том числе количество взаимодействия заявителя с должностными лицами при предоставлении муниципальной услуги и их продолжительность, возможность получения услуги в многофункциональных центрах предоставления муниципальной услуги, в том числе с использованием информационно-коммуникационных технологий.</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w:t>
      </w:r>
    </w:p>
    <w:p w:rsidR="00BD518F" w:rsidRPr="00D63E53" w:rsidRDefault="00BD518F">
      <w:pPr>
        <w:rPr>
          <w:rStyle w:val="affd"/>
          <w:rFonts w:ascii="Times New Roman" w:hAnsi="Times New Roman"/>
          <w:sz w:val="24"/>
          <w:szCs w:val="24"/>
        </w:rPr>
      </w:pP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2.16. Особенности предоставления муниципальной услуги в многофункциональном центре.</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Предоставление муниципальной услуги в МФЦ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нормативно-правовыми актами РФ, нормативными правовыми актами субъекта РФ,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Предоставление муниципальной услуги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2.17. Предоставление муниципальной услуги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BD518F" w:rsidRPr="00D63E53" w:rsidRDefault="00BD518F">
      <w:pPr>
        <w:rPr>
          <w:rStyle w:val="affd"/>
          <w:rFonts w:ascii="Times New Roman" w:hAnsi="Times New Roman"/>
          <w:sz w:val="24"/>
          <w:szCs w:val="24"/>
        </w:rPr>
      </w:pPr>
    </w:p>
    <w:p w:rsidR="00BD518F" w:rsidRPr="00CE4021" w:rsidRDefault="00BD518F">
      <w:pPr>
        <w:pStyle w:val="1"/>
        <w:rPr>
          <w:rFonts w:ascii="Times New Roman" w:hAnsi="Times New Roman"/>
          <w:u w:val="none"/>
        </w:rPr>
      </w:pPr>
      <w:r w:rsidRPr="00CE4021">
        <w:rPr>
          <w:rFonts w:ascii="Times New Roman" w:hAnsi="Times New Roman"/>
          <w:u w:val="none"/>
        </w:rPr>
        <w:t xml:space="preserve">3. Состав, </w:t>
      </w:r>
      <w:r w:rsidR="00F722F2" w:rsidRPr="00CE4021">
        <w:rPr>
          <w:rFonts w:ascii="Times New Roman" w:hAnsi="Times New Roman"/>
          <w:u w:val="none"/>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D518F" w:rsidRPr="00D63E53" w:rsidRDefault="00BD518F">
      <w:pPr>
        <w:rPr>
          <w:rStyle w:val="affd"/>
          <w:rFonts w:ascii="Times New Roman" w:hAnsi="Times New Roman"/>
          <w:sz w:val="24"/>
          <w:szCs w:val="24"/>
        </w:rPr>
      </w:pPr>
    </w:p>
    <w:p w:rsidR="001C166B" w:rsidRPr="001C166B" w:rsidRDefault="001C166B" w:rsidP="001C166B">
      <w:pPr>
        <w:rPr>
          <w:rStyle w:val="affd"/>
          <w:rFonts w:ascii="Times New Roman" w:hAnsi="Times New Roman"/>
          <w:sz w:val="24"/>
          <w:szCs w:val="24"/>
        </w:rPr>
      </w:pPr>
      <w:r>
        <w:rPr>
          <w:rStyle w:val="affd"/>
          <w:rFonts w:ascii="Times New Roman" w:hAnsi="Times New Roman"/>
          <w:sz w:val="24"/>
          <w:szCs w:val="24"/>
        </w:rPr>
        <w:t xml:space="preserve">3.1. </w:t>
      </w:r>
      <w:r w:rsidRPr="001C166B">
        <w:rPr>
          <w:rStyle w:val="affd"/>
          <w:rFonts w:ascii="Times New Roman" w:hAnsi="Times New Roman"/>
          <w:sz w:val="24"/>
          <w:szCs w:val="24"/>
        </w:rPr>
        <w:t>Приватизация муниципального имущества включает в себя следующие административные процедуры:</w:t>
      </w:r>
    </w:p>
    <w:p w:rsidR="001C166B" w:rsidRPr="001C166B" w:rsidRDefault="001C166B" w:rsidP="001C166B">
      <w:pPr>
        <w:rPr>
          <w:rStyle w:val="affd"/>
          <w:rFonts w:ascii="Times New Roman" w:hAnsi="Times New Roman"/>
          <w:sz w:val="24"/>
          <w:szCs w:val="24"/>
        </w:rPr>
      </w:pPr>
      <w:r>
        <w:rPr>
          <w:rStyle w:val="affd"/>
          <w:rFonts w:ascii="Times New Roman" w:hAnsi="Times New Roman"/>
          <w:sz w:val="24"/>
          <w:szCs w:val="24"/>
        </w:rPr>
        <w:t xml:space="preserve">1) </w:t>
      </w:r>
      <w:r w:rsidRPr="001C166B">
        <w:rPr>
          <w:rStyle w:val="affd"/>
          <w:rFonts w:ascii="Times New Roman" w:hAnsi="Times New Roman"/>
          <w:sz w:val="24"/>
          <w:szCs w:val="24"/>
        </w:rPr>
        <w:t>принятие решения об условиях приватизации муниципального имущества;</w:t>
      </w:r>
    </w:p>
    <w:p w:rsidR="001C166B" w:rsidRPr="001C166B" w:rsidRDefault="001C166B" w:rsidP="001C166B">
      <w:pPr>
        <w:rPr>
          <w:rStyle w:val="affd"/>
          <w:rFonts w:ascii="Times New Roman" w:hAnsi="Times New Roman"/>
          <w:sz w:val="24"/>
          <w:szCs w:val="24"/>
        </w:rPr>
      </w:pPr>
      <w:r>
        <w:rPr>
          <w:rStyle w:val="affd"/>
          <w:rFonts w:ascii="Times New Roman" w:hAnsi="Times New Roman"/>
          <w:sz w:val="24"/>
          <w:szCs w:val="24"/>
        </w:rPr>
        <w:t xml:space="preserve">2) </w:t>
      </w:r>
      <w:r w:rsidRPr="001C166B">
        <w:rPr>
          <w:rStyle w:val="affd"/>
          <w:rFonts w:ascii="Times New Roman" w:hAnsi="Times New Roman"/>
          <w:sz w:val="24"/>
          <w:szCs w:val="24"/>
        </w:rPr>
        <w:t>размещение (опубликование) информации об условиях продажи муниципального имущества;</w:t>
      </w:r>
    </w:p>
    <w:p w:rsidR="001C166B" w:rsidRPr="001C166B" w:rsidRDefault="001C166B" w:rsidP="001C166B">
      <w:pPr>
        <w:rPr>
          <w:rStyle w:val="affd"/>
          <w:rFonts w:ascii="Times New Roman" w:hAnsi="Times New Roman"/>
          <w:sz w:val="24"/>
          <w:szCs w:val="24"/>
        </w:rPr>
      </w:pPr>
      <w:r>
        <w:rPr>
          <w:rStyle w:val="affd"/>
          <w:rFonts w:ascii="Times New Roman" w:hAnsi="Times New Roman"/>
          <w:sz w:val="24"/>
          <w:szCs w:val="24"/>
        </w:rPr>
        <w:lastRenderedPageBreak/>
        <w:t xml:space="preserve">3) </w:t>
      </w:r>
      <w:r w:rsidRPr="001C166B">
        <w:rPr>
          <w:rStyle w:val="affd"/>
          <w:rFonts w:ascii="Times New Roman" w:hAnsi="Times New Roman"/>
          <w:sz w:val="24"/>
          <w:szCs w:val="24"/>
        </w:rPr>
        <w:t>прием заявок на участие в аукционе (продаже посредством публичного предложения, продаже без объявления цены);</w:t>
      </w:r>
    </w:p>
    <w:p w:rsidR="001C166B" w:rsidRPr="001C166B" w:rsidRDefault="001C166B" w:rsidP="001C166B">
      <w:pPr>
        <w:rPr>
          <w:rStyle w:val="affd"/>
          <w:rFonts w:ascii="Times New Roman" w:hAnsi="Times New Roman"/>
          <w:sz w:val="24"/>
          <w:szCs w:val="24"/>
        </w:rPr>
      </w:pPr>
      <w:r>
        <w:rPr>
          <w:rStyle w:val="affd"/>
          <w:rFonts w:ascii="Times New Roman" w:hAnsi="Times New Roman"/>
          <w:sz w:val="24"/>
          <w:szCs w:val="24"/>
        </w:rPr>
        <w:t xml:space="preserve">4) </w:t>
      </w:r>
      <w:r w:rsidRPr="001C166B">
        <w:rPr>
          <w:rStyle w:val="affd"/>
          <w:rFonts w:ascii="Times New Roman" w:hAnsi="Times New Roman"/>
          <w:sz w:val="24"/>
          <w:szCs w:val="24"/>
        </w:rPr>
        <w:t>рассмотрение заявок и признание претендентов участниками аукциона (продажи посредством публичного предложения, продажи без объявления цены);</w:t>
      </w:r>
    </w:p>
    <w:p w:rsidR="001C166B" w:rsidRPr="001C166B" w:rsidRDefault="001C166B" w:rsidP="001C166B">
      <w:pPr>
        <w:rPr>
          <w:rStyle w:val="affd"/>
          <w:rFonts w:ascii="Times New Roman" w:hAnsi="Times New Roman"/>
          <w:sz w:val="24"/>
          <w:szCs w:val="24"/>
        </w:rPr>
      </w:pPr>
      <w:r>
        <w:rPr>
          <w:rStyle w:val="affd"/>
          <w:rFonts w:ascii="Times New Roman" w:hAnsi="Times New Roman"/>
          <w:sz w:val="24"/>
          <w:szCs w:val="24"/>
        </w:rPr>
        <w:t xml:space="preserve">5) </w:t>
      </w:r>
      <w:r w:rsidRPr="001C166B">
        <w:rPr>
          <w:rStyle w:val="affd"/>
          <w:rFonts w:ascii="Times New Roman" w:hAnsi="Times New Roman"/>
          <w:sz w:val="24"/>
          <w:szCs w:val="24"/>
        </w:rPr>
        <w:t>проведение аукциона (продажи посредством публичного предложения, продажи без объявления цены) и оформление его результатов;</w:t>
      </w:r>
    </w:p>
    <w:p w:rsidR="001C166B" w:rsidRPr="001C166B" w:rsidRDefault="001C166B" w:rsidP="001C166B">
      <w:pPr>
        <w:rPr>
          <w:rStyle w:val="affd"/>
          <w:rFonts w:ascii="Times New Roman" w:hAnsi="Times New Roman"/>
          <w:sz w:val="24"/>
          <w:szCs w:val="24"/>
        </w:rPr>
      </w:pPr>
      <w:r>
        <w:rPr>
          <w:rStyle w:val="affd"/>
          <w:rFonts w:ascii="Times New Roman" w:hAnsi="Times New Roman"/>
          <w:sz w:val="24"/>
          <w:szCs w:val="24"/>
        </w:rPr>
        <w:t xml:space="preserve">6) </w:t>
      </w:r>
      <w:r w:rsidRPr="001C166B">
        <w:rPr>
          <w:rStyle w:val="affd"/>
          <w:rFonts w:ascii="Times New Roman" w:hAnsi="Times New Roman"/>
          <w:sz w:val="24"/>
          <w:szCs w:val="24"/>
        </w:rPr>
        <w:t>подготовка и заключение договора купли-продажи имущества (в случае признания продажи состоявшейся);</w:t>
      </w:r>
    </w:p>
    <w:p w:rsidR="001C166B" w:rsidRPr="001C166B" w:rsidRDefault="001C166B" w:rsidP="001C166B">
      <w:pPr>
        <w:rPr>
          <w:rStyle w:val="affd"/>
          <w:rFonts w:ascii="Times New Roman" w:hAnsi="Times New Roman"/>
          <w:sz w:val="24"/>
          <w:szCs w:val="24"/>
        </w:rPr>
      </w:pPr>
      <w:r>
        <w:rPr>
          <w:rStyle w:val="affd"/>
          <w:rFonts w:ascii="Times New Roman" w:hAnsi="Times New Roman"/>
          <w:sz w:val="24"/>
          <w:szCs w:val="24"/>
        </w:rPr>
        <w:t xml:space="preserve">7) </w:t>
      </w:r>
      <w:r w:rsidRPr="001C166B">
        <w:rPr>
          <w:rStyle w:val="affd"/>
          <w:rFonts w:ascii="Times New Roman" w:hAnsi="Times New Roman"/>
          <w:sz w:val="24"/>
          <w:szCs w:val="24"/>
        </w:rPr>
        <w:t>публикация информации о результатах сделок приватизации;</w:t>
      </w:r>
    </w:p>
    <w:p w:rsidR="001C166B" w:rsidRPr="001C166B" w:rsidRDefault="001C166B" w:rsidP="001C166B">
      <w:pPr>
        <w:rPr>
          <w:rStyle w:val="affd"/>
          <w:rFonts w:ascii="Times New Roman" w:hAnsi="Times New Roman"/>
          <w:sz w:val="24"/>
          <w:szCs w:val="24"/>
        </w:rPr>
      </w:pPr>
      <w:r>
        <w:rPr>
          <w:rStyle w:val="affd"/>
          <w:rFonts w:ascii="Times New Roman" w:hAnsi="Times New Roman"/>
          <w:sz w:val="24"/>
          <w:szCs w:val="24"/>
        </w:rPr>
        <w:t xml:space="preserve">8) </w:t>
      </w:r>
      <w:r w:rsidRPr="001C166B">
        <w:rPr>
          <w:rStyle w:val="affd"/>
          <w:rFonts w:ascii="Times New Roman" w:hAnsi="Times New Roman"/>
          <w:sz w:val="24"/>
          <w:szCs w:val="24"/>
        </w:rPr>
        <w:t>принятие решения об отмене решения об условиях приватизации, или о повторной продаже имущества, или об изменении способа приватизации (в случае признания продажи несостоявшейся).</w:t>
      </w:r>
    </w:p>
    <w:p w:rsidR="001C166B" w:rsidRPr="001C166B" w:rsidRDefault="00DB3E0C" w:rsidP="001C166B">
      <w:pPr>
        <w:rPr>
          <w:rStyle w:val="affd"/>
          <w:rFonts w:ascii="Times New Roman" w:hAnsi="Times New Roman"/>
          <w:sz w:val="24"/>
          <w:szCs w:val="24"/>
        </w:rPr>
      </w:pPr>
      <w:r>
        <w:rPr>
          <w:rStyle w:val="affd"/>
          <w:rFonts w:ascii="Times New Roman" w:hAnsi="Times New Roman"/>
          <w:sz w:val="24"/>
          <w:szCs w:val="24"/>
        </w:rPr>
        <w:t>Блок-</w:t>
      </w:r>
      <w:r w:rsidR="001C166B" w:rsidRPr="001C166B">
        <w:rPr>
          <w:rStyle w:val="affd"/>
          <w:rFonts w:ascii="Times New Roman" w:hAnsi="Times New Roman"/>
          <w:sz w:val="24"/>
          <w:szCs w:val="24"/>
        </w:rPr>
        <w:t xml:space="preserve">схема исполнения административных процедур приведена в приложении № </w:t>
      </w:r>
      <w:r w:rsidR="00A74CD9">
        <w:rPr>
          <w:rStyle w:val="affd"/>
          <w:rFonts w:ascii="Times New Roman" w:hAnsi="Times New Roman"/>
          <w:sz w:val="24"/>
          <w:szCs w:val="24"/>
        </w:rPr>
        <w:t>3</w:t>
      </w:r>
      <w:r w:rsidR="001C166B" w:rsidRPr="001C166B">
        <w:rPr>
          <w:rStyle w:val="affd"/>
          <w:rFonts w:ascii="Times New Roman" w:hAnsi="Times New Roman"/>
          <w:sz w:val="24"/>
          <w:szCs w:val="24"/>
        </w:rPr>
        <w:t xml:space="preserve"> к настоящему административному регламенту.</w:t>
      </w:r>
    </w:p>
    <w:p w:rsidR="001C166B" w:rsidRPr="001C166B" w:rsidRDefault="001C166B" w:rsidP="001C166B">
      <w:pPr>
        <w:rPr>
          <w:rStyle w:val="affd"/>
          <w:rFonts w:ascii="Times New Roman" w:hAnsi="Times New Roman"/>
          <w:sz w:val="24"/>
          <w:szCs w:val="24"/>
        </w:rPr>
      </w:pPr>
      <w:r>
        <w:rPr>
          <w:rStyle w:val="affd"/>
          <w:rFonts w:ascii="Times New Roman" w:hAnsi="Times New Roman"/>
          <w:sz w:val="24"/>
          <w:szCs w:val="24"/>
        </w:rPr>
        <w:t xml:space="preserve">3.2. </w:t>
      </w:r>
      <w:r w:rsidRPr="001C166B">
        <w:rPr>
          <w:rStyle w:val="affd"/>
          <w:rFonts w:ascii="Times New Roman" w:hAnsi="Times New Roman"/>
          <w:sz w:val="24"/>
          <w:szCs w:val="24"/>
        </w:rPr>
        <w:t>Подготовка и принятие решения об условиях приватизации муниципального имущества.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Событие, инициирующие начало административной процедуры: утверждение </w:t>
      </w:r>
      <w:r w:rsidR="005F130C">
        <w:rPr>
          <w:rStyle w:val="affd"/>
          <w:rFonts w:ascii="Times New Roman" w:hAnsi="Times New Roman"/>
          <w:sz w:val="24"/>
          <w:szCs w:val="24"/>
        </w:rPr>
        <w:t>Советом депутатов Сергиевского</w:t>
      </w:r>
      <w:r w:rsidR="009B352D">
        <w:rPr>
          <w:rStyle w:val="affd"/>
          <w:rFonts w:ascii="Times New Roman" w:hAnsi="Times New Roman"/>
          <w:sz w:val="24"/>
          <w:szCs w:val="24"/>
        </w:rPr>
        <w:t xml:space="preserve"> сельск</w:t>
      </w:r>
      <w:r w:rsidR="005F130C">
        <w:rPr>
          <w:rStyle w:val="affd"/>
          <w:rFonts w:ascii="Times New Roman" w:hAnsi="Times New Roman"/>
          <w:sz w:val="24"/>
          <w:szCs w:val="24"/>
        </w:rPr>
        <w:t>ого</w:t>
      </w:r>
      <w:r w:rsidR="009B352D">
        <w:rPr>
          <w:rStyle w:val="affd"/>
          <w:rFonts w:ascii="Times New Roman" w:hAnsi="Times New Roman"/>
          <w:sz w:val="24"/>
          <w:szCs w:val="24"/>
        </w:rPr>
        <w:t xml:space="preserve"> </w:t>
      </w:r>
      <w:r w:rsidR="005F130C">
        <w:rPr>
          <w:rStyle w:val="affd"/>
          <w:rFonts w:ascii="Times New Roman" w:hAnsi="Times New Roman"/>
          <w:sz w:val="24"/>
          <w:szCs w:val="24"/>
        </w:rPr>
        <w:t xml:space="preserve">поселения </w:t>
      </w:r>
      <w:r w:rsidR="009B352D">
        <w:rPr>
          <w:rStyle w:val="affd"/>
          <w:rFonts w:ascii="Times New Roman" w:hAnsi="Times New Roman"/>
          <w:sz w:val="24"/>
          <w:szCs w:val="24"/>
        </w:rPr>
        <w:t xml:space="preserve"> </w:t>
      </w:r>
      <w:r w:rsidRPr="001C166B">
        <w:rPr>
          <w:rStyle w:val="affd"/>
          <w:rFonts w:ascii="Times New Roman" w:hAnsi="Times New Roman"/>
          <w:sz w:val="24"/>
          <w:szCs w:val="24"/>
        </w:rPr>
        <w:t xml:space="preserve">прогнозного плана приватизации муниципального имущества на </w:t>
      </w:r>
      <w:r w:rsidR="005F130C">
        <w:rPr>
          <w:rStyle w:val="affd"/>
          <w:rFonts w:ascii="Times New Roman" w:hAnsi="Times New Roman"/>
          <w:sz w:val="24"/>
          <w:szCs w:val="24"/>
        </w:rPr>
        <w:t xml:space="preserve">2017 </w:t>
      </w:r>
      <w:r w:rsidRPr="001C166B">
        <w:rPr>
          <w:rStyle w:val="affd"/>
          <w:rFonts w:ascii="Times New Roman" w:hAnsi="Times New Roman"/>
          <w:sz w:val="24"/>
          <w:szCs w:val="24"/>
        </w:rPr>
        <w:t xml:space="preserve"> год и его обнародование, проведение независимой оценки приватизируемого имущества.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Общие (максимальные) сроки исполнения административной процедуры: решение об условиях приватизации муниципального имущества принимается администрацией </w:t>
      </w:r>
      <w:r w:rsidR="00A54B75">
        <w:rPr>
          <w:rStyle w:val="affd"/>
          <w:rFonts w:ascii="Times New Roman" w:hAnsi="Times New Roman"/>
          <w:sz w:val="24"/>
          <w:szCs w:val="24"/>
        </w:rPr>
        <w:t>Сергиевского</w:t>
      </w:r>
      <w:r w:rsidR="009B352D">
        <w:rPr>
          <w:rStyle w:val="affd"/>
          <w:rFonts w:ascii="Times New Roman" w:hAnsi="Times New Roman"/>
          <w:sz w:val="24"/>
          <w:szCs w:val="24"/>
        </w:rPr>
        <w:t xml:space="preserve"> сельского поселения</w:t>
      </w:r>
      <w:r w:rsidRPr="001C166B">
        <w:rPr>
          <w:rStyle w:val="affd"/>
          <w:rFonts w:ascii="Times New Roman" w:hAnsi="Times New Roman"/>
          <w:sz w:val="24"/>
          <w:szCs w:val="24"/>
        </w:rPr>
        <w:t xml:space="preserve"> в форме постановления в течение 30 дней с момента поступления в адрес </w:t>
      </w:r>
      <w:r w:rsidR="009B352D">
        <w:rPr>
          <w:rStyle w:val="affd"/>
          <w:rFonts w:ascii="Times New Roman" w:hAnsi="Times New Roman"/>
          <w:sz w:val="24"/>
          <w:szCs w:val="24"/>
        </w:rPr>
        <w:t>Администрации</w:t>
      </w:r>
      <w:r w:rsidRPr="001C166B">
        <w:rPr>
          <w:rStyle w:val="affd"/>
          <w:rFonts w:ascii="Times New Roman" w:hAnsi="Times New Roman"/>
          <w:sz w:val="24"/>
          <w:szCs w:val="24"/>
        </w:rPr>
        <w:t xml:space="preserve"> отчета об оценке муниципального имущества, подготовленного независимым оценщиком в соответствии с требованиями действующего законодательства Российской Федерации об оценочной деятельности.</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Решение об условиях приватизации муниципального имущества должно содержать следующие сведения:</w:t>
      </w:r>
    </w:p>
    <w:p w:rsidR="001C166B" w:rsidRPr="001C166B" w:rsidRDefault="001C166B" w:rsidP="001C166B">
      <w:pPr>
        <w:rPr>
          <w:rStyle w:val="affd"/>
          <w:rFonts w:ascii="Times New Roman" w:hAnsi="Times New Roman"/>
          <w:sz w:val="24"/>
          <w:szCs w:val="24"/>
        </w:rPr>
      </w:pPr>
      <w:r>
        <w:rPr>
          <w:rStyle w:val="affd"/>
          <w:rFonts w:ascii="Times New Roman" w:hAnsi="Times New Roman"/>
          <w:sz w:val="24"/>
          <w:szCs w:val="24"/>
        </w:rPr>
        <w:t xml:space="preserve">- </w:t>
      </w:r>
      <w:r w:rsidRPr="001C166B">
        <w:rPr>
          <w:rStyle w:val="affd"/>
          <w:rFonts w:ascii="Times New Roman" w:hAnsi="Times New Roman"/>
          <w:sz w:val="24"/>
          <w:szCs w:val="24"/>
        </w:rPr>
        <w:t>наименование имущества и иные характеристики, позволяющие его индивидуализировать;</w:t>
      </w:r>
    </w:p>
    <w:p w:rsidR="001C166B" w:rsidRPr="001C166B" w:rsidRDefault="001C166B" w:rsidP="001C166B">
      <w:pPr>
        <w:rPr>
          <w:rStyle w:val="affd"/>
          <w:rFonts w:ascii="Times New Roman" w:hAnsi="Times New Roman"/>
          <w:sz w:val="24"/>
          <w:szCs w:val="24"/>
        </w:rPr>
      </w:pPr>
      <w:r>
        <w:rPr>
          <w:rStyle w:val="affd"/>
          <w:rFonts w:ascii="Times New Roman" w:hAnsi="Times New Roman"/>
          <w:sz w:val="24"/>
          <w:szCs w:val="24"/>
        </w:rPr>
        <w:t xml:space="preserve">- </w:t>
      </w:r>
      <w:r w:rsidRPr="001C166B">
        <w:rPr>
          <w:rStyle w:val="affd"/>
          <w:rFonts w:ascii="Times New Roman" w:hAnsi="Times New Roman"/>
          <w:sz w:val="24"/>
          <w:szCs w:val="24"/>
        </w:rPr>
        <w:t>способ приватизации имущества;</w:t>
      </w:r>
    </w:p>
    <w:p w:rsidR="001C166B" w:rsidRPr="001C166B" w:rsidRDefault="001C166B" w:rsidP="001C166B">
      <w:pPr>
        <w:rPr>
          <w:rStyle w:val="affd"/>
          <w:rFonts w:ascii="Times New Roman" w:hAnsi="Times New Roman"/>
          <w:sz w:val="24"/>
          <w:szCs w:val="24"/>
        </w:rPr>
      </w:pPr>
      <w:r>
        <w:rPr>
          <w:rStyle w:val="affd"/>
          <w:rFonts w:ascii="Times New Roman" w:hAnsi="Times New Roman"/>
          <w:sz w:val="24"/>
          <w:szCs w:val="24"/>
        </w:rPr>
        <w:t xml:space="preserve">- </w:t>
      </w:r>
      <w:r w:rsidRPr="001C166B">
        <w:rPr>
          <w:rStyle w:val="affd"/>
          <w:rFonts w:ascii="Times New Roman" w:hAnsi="Times New Roman"/>
          <w:sz w:val="24"/>
          <w:szCs w:val="24"/>
        </w:rPr>
        <w:t>начальная цена продажи (при продаже без объявления цены начальная цена не указывается);</w:t>
      </w:r>
    </w:p>
    <w:p w:rsidR="001C166B" w:rsidRPr="001C166B" w:rsidRDefault="009B352D" w:rsidP="001C166B">
      <w:pPr>
        <w:rPr>
          <w:rStyle w:val="affd"/>
          <w:rFonts w:ascii="Times New Roman" w:hAnsi="Times New Roman"/>
          <w:sz w:val="24"/>
          <w:szCs w:val="24"/>
        </w:rPr>
      </w:pPr>
      <w:r>
        <w:rPr>
          <w:rStyle w:val="affd"/>
          <w:rFonts w:ascii="Times New Roman" w:hAnsi="Times New Roman"/>
          <w:sz w:val="24"/>
          <w:szCs w:val="24"/>
        </w:rPr>
        <w:t xml:space="preserve">- </w:t>
      </w:r>
      <w:r w:rsidR="001C166B" w:rsidRPr="001C166B">
        <w:rPr>
          <w:rStyle w:val="affd"/>
          <w:rFonts w:ascii="Times New Roman" w:hAnsi="Times New Roman"/>
          <w:sz w:val="24"/>
          <w:szCs w:val="24"/>
        </w:rPr>
        <w:t>срок платежа;</w:t>
      </w:r>
    </w:p>
    <w:p w:rsidR="001C166B" w:rsidRPr="001C166B" w:rsidRDefault="009B352D" w:rsidP="001C166B">
      <w:pPr>
        <w:rPr>
          <w:rStyle w:val="affd"/>
          <w:rFonts w:ascii="Times New Roman" w:hAnsi="Times New Roman"/>
          <w:sz w:val="24"/>
          <w:szCs w:val="24"/>
        </w:rPr>
      </w:pPr>
      <w:r>
        <w:rPr>
          <w:rStyle w:val="affd"/>
          <w:rFonts w:ascii="Times New Roman" w:hAnsi="Times New Roman"/>
          <w:sz w:val="24"/>
          <w:szCs w:val="24"/>
        </w:rPr>
        <w:t xml:space="preserve">- </w:t>
      </w:r>
      <w:r w:rsidR="001C166B" w:rsidRPr="001C166B">
        <w:rPr>
          <w:rStyle w:val="affd"/>
          <w:rFonts w:ascii="Times New Roman" w:hAnsi="Times New Roman"/>
          <w:sz w:val="24"/>
          <w:szCs w:val="24"/>
        </w:rPr>
        <w:t>срок рассрочки платежа (в случае ее предоставления);</w:t>
      </w:r>
    </w:p>
    <w:p w:rsidR="001C166B" w:rsidRPr="001C166B" w:rsidRDefault="009B352D" w:rsidP="001C166B">
      <w:pPr>
        <w:rPr>
          <w:rStyle w:val="affd"/>
          <w:rFonts w:ascii="Times New Roman" w:hAnsi="Times New Roman"/>
          <w:sz w:val="24"/>
          <w:szCs w:val="24"/>
        </w:rPr>
      </w:pPr>
      <w:r>
        <w:rPr>
          <w:rStyle w:val="affd"/>
          <w:rFonts w:ascii="Times New Roman" w:hAnsi="Times New Roman"/>
          <w:sz w:val="24"/>
          <w:szCs w:val="24"/>
        </w:rPr>
        <w:t xml:space="preserve">- </w:t>
      </w:r>
      <w:r w:rsidR="001C166B" w:rsidRPr="001C166B">
        <w:rPr>
          <w:rStyle w:val="affd"/>
          <w:rFonts w:ascii="Times New Roman" w:hAnsi="Times New Roman"/>
          <w:sz w:val="24"/>
          <w:szCs w:val="24"/>
        </w:rPr>
        <w:t>обременения (при наличии);</w:t>
      </w:r>
    </w:p>
    <w:p w:rsidR="001C166B" w:rsidRPr="001C166B" w:rsidRDefault="009B352D" w:rsidP="001C166B">
      <w:pPr>
        <w:rPr>
          <w:rStyle w:val="affd"/>
          <w:rFonts w:ascii="Times New Roman" w:hAnsi="Times New Roman"/>
          <w:sz w:val="24"/>
          <w:szCs w:val="24"/>
        </w:rPr>
      </w:pPr>
      <w:r>
        <w:rPr>
          <w:rStyle w:val="affd"/>
          <w:rFonts w:ascii="Times New Roman" w:hAnsi="Times New Roman"/>
          <w:sz w:val="24"/>
          <w:szCs w:val="24"/>
        </w:rPr>
        <w:t xml:space="preserve">- </w:t>
      </w:r>
      <w:r w:rsidR="001C166B" w:rsidRPr="001C166B">
        <w:rPr>
          <w:rStyle w:val="affd"/>
          <w:rFonts w:ascii="Times New Roman" w:hAnsi="Times New Roman"/>
          <w:sz w:val="24"/>
          <w:szCs w:val="24"/>
        </w:rPr>
        <w:t>форма подачи предложений о цене;</w:t>
      </w:r>
    </w:p>
    <w:p w:rsidR="001C166B" w:rsidRPr="001C166B" w:rsidRDefault="009B352D" w:rsidP="001C166B">
      <w:pPr>
        <w:rPr>
          <w:rStyle w:val="affd"/>
          <w:rFonts w:ascii="Times New Roman" w:hAnsi="Times New Roman"/>
          <w:sz w:val="24"/>
          <w:szCs w:val="24"/>
        </w:rPr>
      </w:pPr>
      <w:r>
        <w:rPr>
          <w:rStyle w:val="affd"/>
          <w:rFonts w:ascii="Times New Roman" w:hAnsi="Times New Roman"/>
          <w:sz w:val="24"/>
          <w:szCs w:val="24"/>
        </w:rPr>
        <w:t xml:space="preserve">- </w:t>
      </w:r>
      <w:r w:rsidR="001C166B" w:rsidRPr="001C166B">
        <w:rPr>
          <w:rStyle w:val="affd"/>
          <w:rFonts w:ascii="Times New Roman" w:hAnsi="Times New Roman"/>
          <w:sz w:val="24"/>
          <w:szCs w:val="24"/>
        </w:rPr>
        <w:t>иные необходимые для приватизации имущества сведения.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Результатом данной административной процедуры является принятое</w:t>
      </w:r>
      <w:r w:rsidR="00A54B75">
        <w:rPr>
          <w:rStyle w:val="affd"/>
          <w:rFonts w:ascii="Times New Roman" w:hAnsi="Times New Roman"/>
          <w:sz w:val="24"/>
          <w:szCs w:val="24"/>
        </w:rPr>
        <w:t xml:space="preserve"> </w:t>
      </w:r>
      <w:r w:rsidRPr="001C166B">
        <w:rPr>
          <w:rStyle w:val="affd"/>
          <w:rFonts w:ascii="Times New Roman" w:hAnsi="Times New Roman"/>
          <w:sz w:val="24"/>
          <w:szCs w:val="24"/>
        </w:rPr>
        <w:t xml:space="preserve">постановление администрации </w:t>
      </w:r>
      <w:r w:rsidR="00A54B75">
        <w:rPr>
          <w:rStyle w:val="affd"/>
          <w:rFonts w:ascii="Times New Roman" w:hAnsi="Times New Roman"/>
          <w:sz w:val="24"/>
          <w:szCs w:val="24"/>
        </w:rPr>
        <w:t>Сергиевского</w:t>
      </w:r>
      <w:r w:rsidR="009B352D">
        <w:rPr>
          <w:rStyle w:val="affd"/>
          <w:rFonts w:ascii="Times New Roman" w:hAnsi="Times New Roman"/>
          <w:sz w:val="24"/>
          <w:szCs w:val="24"/>
        </w:rPr>
        <w:t xml:space="preserve"> сельского поселения</w:t>
      </w:r>
      <w:r w:rsidRPr="001C166B">
        <w:rPr>
          <w:rStyle w:val="affd"/>
          <w:rFonts w:ascii="Times New Roman" w:hAnsi="Times New Roman"/>
          <w:sz w:val="24"/>
          <w:szCs w:val="24"/>
        </w:rPr>
        <w:t xml:space="preserve"> об условиях приватизации муниципального имущества.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Способ фиксации - на бумажном носителе.</w:t>
      </w:r>
    </w:p>
    <w:p w:rsidR="00A74CD9" w:rsidRDefault="00A74CD9" w:rsidP="001C166B">
      <w:pPr>
        <w:rPr>
          <w:rStyle w:val="affd"/>
          <w:rFonts w:ascii="Times New Roman" w:hAnsi="Times New Roman"/>
          <w:sz w:val="24"/>
          <w:szCs w:val="24"/>
        </w:rPr>
      </w:pPr>
      <w:r w:rsidRPr="00A74CD9">
        <w:rPr>
          <w:rStyle w:val="affd"/>
          <w:rFonts w:ascii="Times New Roman" w:hAnsi="Times New Roman"/>
          <w:sz w:val="24"/>
          <w:szCs w:val="24"/>
        </w:rPr>
        <w:t xml:space="preserve">Официальным сайтом в сети </w:t>
      </w:r>
      <w:r w:rsidR="00CE4021">
        <w:rPr>
          <w:rStyle w:val="affd"/>
          <w:rFonts w:ascii="Times New Roman" w:hAnsi="Times New Roman"/>
          <w:sz w:val="24"/>
          <w:szCs w:val="24"/>
        </w:rPr>
        <w:t>«</w:t>
      </w:r>
      <w:r w:rsidRPr="00A74CD9">
        <w:rPr>
          <w:rStyle w:val="affd"/>
          <w:rFonts w:ascii="Times New Roman" w:hAnsi="Times New Roman"/>
          <w:sz w:val="24"/>
          <w:szCs w:val="24"/>
        </w:rPr>
        <w:t>Интернет</w:t>
      </w:r>
      <w:r w:rsidR="00CE4021">
        <w:rPr>
          <w:rStyle w:val="affd"/>
          <w:rFonts w:ascii="Times New Roman" w:hAnsi="Times New Roman"/>
          <w:sz w:val="24"/>
          <w:szCs w:val="24"/>
        </w:rPr>
        <w:t>»</w:t>
      </w:r>
      <w:r w:rsidRPr="00A74CD9">
        <w:rPr>
          <w:rStyle w:val="affd"/>
          <w:rFonts w:ascii="Times New Roman" w:hAnsi="Times New Roman"/>
          <w:sz w:val="24"/>
          <w:szCs w:val="24"/>
        </w:rPr>
        <w:t xml:space="preserve"> для размещения информации о приватизации муниципального имущества </w:t>
      </w:r>
      <w:r w:rsidR="00A54B75">
        <w:rPr>
          <w:rStyle w:val="affd"/>
          <w:rFonts w:ascii="Times New Roman" w:hAnsi="Times New Roman"/>
          <w:sz w:val="24"/>
          <w:szCs w:val="24"/>
        </w:rPr>
        <w:t>Сергиевского</w:t>
      </w:r>
      <w:r w:rsidRPr="00A74CD9">
        <w:rPr>
          <w:rStyle w:val="affd"/>
          <w:rFonts w:ascii="Times New Roman" w:hAnsi="Times New Roman"/>
          <w:sz w:val="24"/>
          <w:szCs w:val="24"/>
        </w:rPr>
        <w:t xml:space="preserve"> сельского поселения является официальный сайт Российской Федерации в сети </w:t>
      </w:r>
      <w:r w:rsidR="00CE4021">
        <w:rPr>
          <w:rStyle w:val="affd"/>
          <w:rFonts w:ascii="Times New Roman" w:hAnsi="Times New Roman"/>
          <w:sz w:val="24"/>
          <w:szCs w:val="24"/>
        </w:rPr>
        <w:t>«</w:t>
      </w:r>
      <w:r w:rsidRPr="00A74CD9">
        <w:rPr>
          <w:rStyle w:val="affd"/>
          <w:rFonts w:ascii="Times New Roman" w:hAnsi="Times New Roman"/>
          <w:sz w:val="24"/>
          <w:szCs w:val="24"/>
        </w:rPr>
        <w:t>Интернет</w:t>
      </w:r>
      <w:r w:rsidR="00CE4021">
        <w:rPr>
          <w:rStyle w:val="affd"/>
          <w:rFonts w:ascii="Times New Roman" w:hAnsi="Times New Roman"/>
          <w:sz w:val="24"/>
          <w:szCs w:val="24"/>
        </w:rPr>
        <w:t>»</w:t>
      </w:r>
      <w:r w:rsidRPr="00A74CD9">
        <w:rPr>
          <w:rStyle w:val="affd"/>
          <w:rFonts w:ascii="Times New Roman" w:hAnsi="Times New Roman"/>
          <w:sz w:val="24"/>
          <w:szCs w:val="24"/>
        </w:rPr>
        <w:t xml:space="preserve"> для размещения информации о проведении торгов, определенный Правительством Российской Федерации (www.torgi.gov.ru)</w:t>
      </w:r>
      <w:r>
        <w:rPr>
          <w:rStyle w:val="affd"/>
          <w:rFonts w:ascii="Times New Roman" w:hAnsi="Times New Roman"/>
          <w:sz w:val="24"/>
          <w:szCs w:val="24"/>
        </w:rPr>
        <w:t xml:space="preserve"> (далее - официальный сайт в сети </w:t>
      </w:r>
      <w:r w:rsidR="00CE4021">
        <w:rPr>
          <w:rStyle w:val="affd"/>
          <w:rFonts w:ascii="Times New Roman" w:hAnsi="Times New Roman"/>
          <w:sz w:val="24"/>
          <w:szCs w:val="24"/>
        </w:rPr>
        <w:t>«</w:t>
      </w:r>
      <w:r>
        <w:rPr>
          <w:rStyle w:val="affd"/>
          <w:rFonts w:ascii="Times New Roman" w:hAnsi="Times New Roman"/>
          <w:sz w:val="24"/>
          <w:szCs w:val="24"/>
        </w:rPr>
        <w:t>Интернет</w:t>
      </w:r>
      <w:r w:rsidR="00CE4021">
        <w:rPr>
          <w:rStyle w:val="affd"/>
          <w:rFonts w:ascii="Times New Roman" w:hAnsi="Times New Roman"/>
          <w:sz w:val="24"/>
          <w:szCs w:val="24"/>
        </w:rPr>
        <w:t>»</w:t>
      </w:r>
      <w:r>
        <w:rPr>
          <w:rStyle w:val="affd"/>
          <w:rFonts w:ascii="Times New Roman" w:hAnsi="Times New Roman"/>
          <w:sz w:val="24"/>
          <w:szCs w:val="24"/>
        </w:rPr>
        <w:t>).</w:t>
      </w:r>
    </w:p>
    <w:p w:rsidR="00A74CD9" w:rsidRPr="001C166B" w:rsidRDefault="00A74CD9" w:rsidP="001C166B">
      <w:pPr>
        <w:rPr>
          <w:rStyle w:val="affd"/>
          <w:rFonts w:ascii="Times New Roman" w:hAnsi="Times New Roman"/>
          <w:sz w:val="24"/>
          <w:szCs w:val="24"/>
        </w:rPr>
      </w:pPr>
      <w:r w:rsidRPr="00A74CD9">
        <w:rPr>
          <w:rStyle w:val="affd"/>
          <w:rFonts w:ascii="Times New Roman" w:hAnsi="Times New Roman"/>
          <w:sz w:val="24"/>
          <w:szCs w:val="24"/>
        </w:rPr>
        <w:t xml:space="preserve">Информационное сообщение о продаже муниципального имущества подлежит размещению на официальном сайте в сети </w:t>
      </w:r>
      <w:r w:rsidR="00CE4021">
        <w:rPr>
          <w:rStyle w:val="affd"/>
          <w:rFonts w:ascii="Times New Roman" w:hAnsi="Times New Roman"/>
          <w:sz w:val="24"/>
          <w:szCs w:val="24"/>
        </w:rPr>
        <w:t>«</w:t>
      </w:r>
      <w:r w:rsidRPr="00A74CD9">
        <w:rPr>
          <w:rStyle w:val="affd"/>
          <w:rFonts w:ascii="Times New Roman" w:hAnsi="Times New Roman"/>
          <w:sz w:val="24"/>
          <w:szCs w:val="24"/>
        </w:rPr>
        <w:t>Интернет</w:t>
      </w:r>
      <w:r w:rsidR="00CE4021">
        <w:rPr>
          <w:rStyle w:val="affd"/>
          <w:rFonts w:ascii="Times New Roman" w:hAnsi="Times New Roman"/>
          <w:sz w:val="24"/>
          <w:szCs w:val="24"/>
        </w:rPr>
        <w:t>»</w:t>
      </w:r>
      <w:r w:rsidRPr="00A74CD9">
        <w:rPr>
          <w:rStyle w:val="affd"/>
          <w:rFonts w:ascii="Times New Roman" w:hAnsi="Times New Roman"/>
          <w:sz w:val="24"/>
          <w:szCs w:val="24"/>
        </w:rPr>
        <w:t xml:space="preserve"> не менее чем за тридцать дней до дня осуществления продажи указанного имущества, если иное не предусмотрено Федеральным </w:t>
      </w:r>
      <w:r w:rsidRPr="00A74CD9">
        <w:rPr>
          <w:rStyle w:val="affd"/>
          <w:rFonts w:ascii="Times New Roman" w:hAnsi="Times New Roman"/>
          <w:sz w:val="24"/>
          <w:szCs w:val="24"/>
        </w:rPr>
        <w:lastRenderedPageBreak/>
        <w:t xml:space="preserve">законом от 21 декабря 2001 г. </w:t>
      </w:r>
      <w:r w:rsidR="00CE4021">
        <w:rPr>
          <w:rStyle w:val="affd"/>
          <w:rFonts w:ascii="Times New Roman" w:hAnsi="Times New Roman"/>
          <w:sz w:val="24"/>
          <w:szCs w:val="24"/>
        </w:rPr>
        <w:t>№</w:t>
      </w:r>
      <w:r w:rsidRPr="00A74CD9">
        <w:rPr>
          <w:rStyle w:val="affd"/>
          <w:rFonts w:ascii="Times New Roman" w:hAnsi="Times New Roman"/>
          <w:sz w:val="24"/>
          <w:szCs w:val="24"/>
        </w:rPr>
        <w:t xml:space="preserve"> 178-ФЗ </w:t>
      </w:r>
      <w:r w:rsidR="00CE4021">
        <w:rPr>
          <w:rStyle w:val="affd"/>
          <w:rFonts w:ascii="Times New Roman" w:hAnsi="Times New Roman"/>
          <w:sz w:val="24"/>
          <w:szCs w:val="24"/>
        </w:rPr>
        <w:t>«</w:t>
      </w:r>
      <w:r w:rsidRPr="00A74CD9">
        <w:rPr>
          <w:rStyle w:val="affd"/>
          <w:rFonts w:ascii="Times New Roman" w:hAnsi="Times New Roman"/>
          <w:sz w:val="24"/>
          <w:szCs w:val="24"/>
        </w:rPr>
        <w:t>О приватизации государственного и муниципального имущества</w:t>
      </w:r>
      <w:r w:rsidR="00CE4021">
        <w:rPr>
          <w:rStyle w:val="affd"/>
          <w:rFonts w:ascii="Times New Roman" w:hAnsi="Times New Roman"/>
          <w:sz w:val="24"/>
          <w:szCs w:val="24"/>
        </w:rPr>
        <w:t>»</w:t>
      </w:r>
      <w:r w:rsidRPr="00A74CD9">
        <w:rPr>
          <w:rStyle w:val="affd"/>
          <w:rFonts w:ascii="Times New Roman" w:hAnsi="Times New Roman"/>
          <w:sz w:val="24"/>
          <w:szCs w:val="24"/>
        </w:rPr>
        <w:t>.</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3.3. Размещение (опубликование) информации об условиях продажи муниципального имущества.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Событие, инициирующие начало административной процедуры: принятие решения об условиях приватизации муниципального имущества.</w:t>
      </w:r>
    </w:p>
    <w:p w:rsidR="00A74CD9" w:rsidRDefault="001C166B" w:rsidP="00A74CD9">
      <w:pPr>
        <w:rPr>
          <w:rStyle w:val="affd"/>
          <w:rFonts w:ascii="Times New Roman" w:hAnsi="Times New Roman"/>
          <w:sz w:val="24"/>
          <w:szCs w:val="24"/>
        </w:rPr>
      </w:pPr>
      <w:r w:rsidRPr="001C166B">
        <w:rPr>
          <w:rStyle w:val="affd"/>
          <w:rFonts w:ascii="Times New Roman" w:hAnsi="Times New Roman"/>
          <w:sz w:val="24"/>
          <w:szCs w:val="24"/>
        </w:rPr>
        <w:t xml:space="preserve">Общие (максимальные) сроки исполнения административной процедуры: размещение информационного сообщения </w:t>
      </w:r>
      <w:r w:rsidR="00A74CD9" w:rsidRPr="00A74CD9">
        <w:rPr>
          <w:rStyle w:val="affd"/>
          <w:rFonts w:ascii="Times New Roman" w:hAnsi="Times New Roman"/>
          <w:sz w:val="24"/>
          <w:szCs w:val="24"/>
        </w:rPr>
        <w:t xml:space="preserve">на официальном сайте в сети </w:t>
      </w:r>
      <w:r w:rsidR="00CE4021">
        <w:rPr>
          <w:rStyle w:val="affd"/>
          <w:rFonts w:ascii="Times New Roman" w:hAnsi="Times New Roman"/>
          <w:sz w:val="24"/>
          <w:szCs w:val="24"/>
        </w:rPr>
        <w:t>«</w:t>
      </w:r>
      <w:r w:rsidR="00A74CD9" w:rsidRPr="00A74CD9">
        <w:rPr>
          <w:rStyle w:val="affd"/>
          <w:rFonts w:ascii="Times New Roman" w:hAnsi="Times New Roman"/>
          <w:sz w:val="24"/>
          <w:szCs w:val="24"/>
        </w:rPr>
        <w:t>Интернет</w:t>
      </w:r>
      <w:r w:rsidR="00CE4021">
        <w:rPr>
          <w:rStyle w:val="affd"/>
          <w:rFonts w:ascii="Times New Roman" w:hAnsi="Times New Roman"/>
          <w:sz w:val="24"/>
          <w:szCs w:val="24"/>
        </w:rPr>
        <w:t>»</w:t>
      </w:r>
      <w:r w:rsidRPr="001C166B">
        <w:rPr>
          <w:rStyle w:val="affd"/>
          <w:rFonts w:ascii="Times New Roman" w:hAnsi="Times New Roman"/>
          <w:sz w:val="24"/>
          <w:szCs w:val="24"/>
        </w:rPr>
        <w:t>осуществляется в течение 15 рабочих дней со дня принятия решения об условиях приватизации, не менее чем за 30 рабочих дн</w:t>
      </w:r>
      <w:r w:rsidR="00A74CD9">
        <w:rPr>
          <w:rStyle w:val="affd"/>
          <w:rFonts w:ascii="Times New Roman" w:hAnsi="Times New Roman"/>
          <w:sz w:val="24"/>
          <w:szCs w:val="24"/>
        </w:rPr>
        <w:t xml:space="preserve">ей до дня осуществления продажи </w:t>
      </w:r>
      <w:r w:rsidR="00A74CD9" w:rsidRPr="00A74CD9">
        <w:rPr>
          <w:rStyle w:val="affd"/>
          <w:rFonts w:ascii="Times New Roman" w:hAnsi="Times New Roman"/>
          <w:sz w:val="24"/>
          <w:szCs w:val="24"/>
        </w:rPr>
        <w:t xml:space="preserve">указанного имущества, если иное не предусмотрено Федеральным законом от 21 декабря 2001 г. </w:t>
      </w:r>
      <w:r w:rsidR="00CE4021">
        <w:rPr>
          <w:rStyle w:val="affd"/>
          <w:rFonts w:ascii="Times New Roman" w:hAnsi="Times New Roman"/>
          <w:sz w:val="24"/>
          <w:szCs w:val="24"/>
        </w:rPr>
        <w:t>№</w:t>
      </w:r>
      <w:r w:rsidR="00A74CD9" w:rsidRPr="00A74CD9">
        <w:rPr>
          <w:rStyle w:val="affd"/>
          <w:rFonts w:ascii="Times New Roman" w:hAnsi="Times New Roman"/>
          <w:sz w:val="24"/>
          <w:szCs w:val="24"/>
        </w:rPr>
        <w:t xml:space="preserve"> 178-ФЗ </w:t>
      </w:r>
      <w:r w:rsidR="00CE4021">
        <w:rPr>
          <w:rStyle w:val="affd"/>
          <w:rFonts w:ascii="Times New Roman" w:hAnsi="Times New Roman"/>
          <w:sz w:val="24"/>
          <w:szCs w:val="24"/>
        </w:rPr>
        <w:t>«</w:t>
      </w:r>
      <w:r w:rsidR="00A74CD9" w:rsidRPr="00A74CD9">
        <w:rPr>
          <w:rStyle w:val="affd"/>
          <w:rFonts w:ascii="Times New Roman" w:hAnsi="Times New Roman"/>
          <w:sz w:val="24"/>
          <w:szCs w:val="24"/>
        </w:rPr>
        <w:t>О приватизации государственного и муниципального имущества</w:t>
      </w:r>
      <w:r w:rsidR="00CE4021">
        <w:rPr>
          <w:rStyle w:val="affd"/>
          <w:rFonts w:ascii="Times New Roman" w:hAnsi="Times New Roman"/>
          <w:sz w:val="24"/>
          <w:szCs w:val="24"/>
        </w:rPr>
        <w:t>»</w:t>
      </w:r>
      <w:r w:rsidR="00A74CD9" w:rsidRPr="00A74CD9">
        <w:rPr>
          <w:rStyle w:val="affd"/>
          <w:rFonts w:ascii="Times New Roman" w:hAnsi="Times New Roman"/>
          <w:sz w:val="24"/>
          <w:szCs w:val="24"/>
        </w:rPr>
        <w:t>.</w:t>
      </w:r>
    </w:p>
    <w:p w:rsidR="00A74CD9" w:rsidRPr="001C166B" w:rsidRDefault="00A74CD9" w:rsidP="00A74CD9">
      <w:pPr>
        <w:rPr>
          <w:rStyle w:val="affd"/>
          <w:rFonts w:ascii="Times New Roman" w:hAnsi="Times New Roman"/>
          <w:sz w:val="24"/>
          <w:szCs w:val="24"/>
        </w:rPr>
      </w:pPr>
      <w:r w:rsidRPr="00A74CD9">
        <w:rPr>
          <w:rStyle w:val="affd"/>
          <w:rFonts w:ascii="Times New Roman" w:hAnsi="Times New Roman"/>
          <w:sz w:val="24"/>
          <w:szCs w:val="24"/>
        </w:rPr>
        <w:t xml:space="preserve">Решение об условиях приватизации муниципального имущества размещается в открытом доступе на официальном сайте в сети </w:t>
      </w:r>
      <w:r w:rsidR="00CE4021">
        <w:rPr>
          <w:rStyle w:val="affd"/>
          <w:rFonts w:ascii="Times New Roman" w:hAnsi="Times New Roman"/>
          <w:sz w:val="24"/>
          <w:szCs w:val="24"/>
        </w:rPr>
        <w:t>«</w:t>
      </w:r>
      <w:r w:rsidRPr="00A74CD9">
        <w:rPr>
          <w:rStyle w:val="affd"/>
          <w:rFonts w:ascii="Times New Roman" w:hAnsi="Times New Roman"/>
          <w:sz w:val="24"/>
          <w:szCs w:val="24"/>
        </w:rPr>
        <w:t>Интернет</w:t>
      </w:r>
      <w:r w:rsidR="00CE4021">
        <w:rPr>
          <w:rStyle w:val="affd"/>
          <w:rFonts w:ascii="Times New Roman" w:hAnsi="Times New Roman"/>
          <w:sz w:val="24"/>
          <w:szCs w:val="24"/>
        </w:rPr>
        <w:t>»</w:t>
      </w:r>
      <w:r w:rsidRPr="00A74CD9">
        <w:rPr>
          <w:rStyle w:val="affd"/>
          <w:rFonts w:ascii="Times New Roman" w:hAnsi="Times New Roman"/>
          <w:sz w:val="24"/>
          <w:szCs w:val="24"/>
        </w:rPr>
        <w:t xml:space="preserve"> www.torgi.gov.ru в течение десяти дней</w:t>
      </w:r>
      <w:r>
        <w:rPr>
          <w:rStyle w:val="affd"/>
          <w:rFonts w:ascii="Times New Roman" w:hAnsi="Times New Roman"/>
          <w:sz w:val="24"/>
          <w:szCs w:val="24"/>
        </w:rPr>
        <w:t xml:space="preserve"> со дня принятия этого решения.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Информационное сообщение об условиях продажи муниципального имущества должно содержать следующую информацию:</w:t>
      </w:r>
    </w:p>
    <w:p w:rsidR="001C166B" w:rsidRPr="001C166B" w:rsidRDefault="009B352D" w:rsidP="001C166B">
      <w:pPr>
        <w:rPr>
          <w:rStyle w:val="affd"/>
          <w:rFonts w:ascii="Times New Roman" w:hAnsi="Times New Roman"/>
          <w:sz w:val="24"/>
          <w:szCs w:val="24"/>
        </w:rPr>
      </w:pPr>
      <w:r>
        <w:rPr>
          <w:rStyle w:val="affd"/>
          <w:rFonts w:ascii="Times New Roman" w:hAnsi="Times New Roman"/>
          <w:sz w:val="24"/>
          <w:szCs w:val="24"/>
        </w:rPr>
        <w:t xml:space="preserve">- </w:t>
      </w:r>
      <w:r w:rsidR="001C166B" w:rsidRPr="001C166B">
        <w:rPr>
          <w:rStyle w:val="affd"/>
          <w:rFonts w:ascii="Times New Roman" w:hAnsi="Times New Roman"/>
          <w:sz w:val="24"/>
          <w:szCs w:val="24"/>
        </w:rPr>
        <w:t>наименование органа, принявшего решение об условиях приватизации имущества, реквизиты указанного решения;</w:t>
      </w:r>
    </w:p>
    <w:p w:rsidR="001C166B" w:rsidRPr="001C166B" w:rsidRDefault="009B352D" w:rsidP="001C166B">
      <w:pPr>
        <w:rPr>
          <w:rStyle w:val="affd"/>
          <w:rFonts w:ascii="Times New Roman" w:hAnsi="Times New Roman"/>
          <w:sz w:val="24"/>
          <w:szCs w:val="24"/>
        </w:rPr>
      </w:pPr>
      <w:r>
        <w:rPr>
          <w:rStyle w:val="affd"/>
          <w:rFonts w:ascii="Times New Roman" w:hAnsi="Times New Roman"/>
          <w:sz w:val="24"/>
          <w:szCs w:val="24"/>
        </w:rPr>
        <w:t xml:space="preserve">- </w:t>
      </w:r>
      <w:r w:rsidR="001C166B" w:rsidRPr="001C166B">
        <w:rPr>
          <w:rStyle w:val="affd"/>
          <w:rFonts w:ascii="Times New Roman" w:hAnsi="Times New Roman"/>
          <w:sz w:val="24"/>
          <w:szCs w:val="24"/>
        </w:rPr>
        <w:t>наименование имущества и иные характеристики, позволяющие его индивидуализировать;</w:t>
      </w:r>
    </w:p>
    <w:p w:rsidR="001C166B" w:rsidRPr="001C166B" w:rsidRDefault="009B352D" w:rsidP="001C166B">
      <w:pPr>
        <w:rPr>
          <w:rStyle w:val="affd"/>
          <w:rFonts w:ascii="Times New Roman" w:hAnsi="Times New Roman"/>
          <w:sz w:val="24"/>
          <w:szCs w:val="24"/>
        </w:rPr>
      </w:pPr>
      <w:r>
        <w:rPr>
          <w:rStyle w:val="affd"/>
          <w:rFonts w:ascii="Times New Roman" w:hAnsi="Times New Roman"/>
          <w:sz w:val="24"/>
          <w:szCs w:val="24"/>
        </w:rPr>
        <w:t xml:space="preserve">- </w:t>
      </w:r>
      <w:r w:rsidR="001C166B" w:rsidRPr="001C166B">
        <w:rPr>
          <w:rStyle w:val="affd"/>
          <w:rFonts w:ascii="Times New Roman" w:hAnsi="Times New Roman"/>
          <w:sz w:val="24"/>
          <w:szCs w:val="24"/>
        </w:rPr>
        <w:t>способ приватизации имущества;</w:t>
      </w:r>
    </w:p>
    <w:p w:rsidR="001C166B" w:rsidRPr="001C166B" w:rsidRDefault="009B352D" w:rsidP="001C166B">
      <w:pPr>
        <w:rPr>
          <w:rStyle w:val="affd"/>
          <w:rFonts w:ascii="Times New Roman" w:hAnsi="Times New Roman"/>
          <w:sz w:val="24"/>
          <w:szCs w:val="24"/>
        </w:rPr>
      </w:pPr>
      <w:r>
        <w:rPr>
          <w:rStyle w:val="affd"/>
          <w:rFonts w:ascii="Times New Roman" w:hAnsi="Times New Roman"/>
          <w:sz w:val="24"/>
          <w:szCs w:val="24"/>
        </w:rPr>
        <w:t xml:space="preserve">- </w:t>
      </w:r>
      <w:r w:rsidR="001C166B" w:rsidRPr="001C166B">
        <w:rPr>
          <w:rStyle w:val="affd"/>
          <w:rFonts w:ascii="Times New Roman" w:hAnsi="Times New Roman"/>
          <w:sz w:val="24"/>
          <w:szCs w:val="24"/>
        </w:rPr>
        <w:t>начальная цена продажи имущества (при продаже без объявления цены не указывается);</w:t>
      </w:r>
    </w:p>
    <w:p w:rsidR="001C166B" w:rsidRPr="001C166B" w:rsidRDefault="009B352D" w:rsidP="001C166B">
      <w:pPr>
        <w:rPr>
          <w:rStyle w:val="affd"/>
          <w:rFonts w:ascii="Times New Roman" w:hAnsi="Times New Roman"/>
          <w:sz w:val="24"/>
          <w:szCs w:val="24"/>
        </w:rPr>
      </w:pPr>
      <w:r>
        <w:rPr>
          <w:rStyle w:val="affd"/>
          <w:rFonts w:ascii="Times New Roman" w:hAnsi="Times New Roman"/>
          <w:sz w:val="24"/>
          <w:szCs w:val="24"/>
        </w:rPr>
        <w:t xml:space="preserve">- </w:t>
      </w:r>
      <w:r w:rsidR="001C166B" w:rsidRPr="001C166B">
        <w:rPr>
          <w:rStyle w:val="affd"/>
          <w:rFonts w:ascii="Times New Roman" w:hAnsi="Times New Roman"/>
          <w:sz w:val="24"/>
          <w:szCs w:val="24"/>
        </w:rPr>
        <w:t>форма подачи предложений о цене имущества;</w:t>
      </w:r>
    </w:p>
    <w:p w:rsidR="001C166B" w:rsidRPr="001C166B" w:rsidRDefault="009B352D" w:rsidP="001C166B">
      <w:pPr>
        <w:rPr>
          <w:rStyle w:val="affd"/>
          <w:rFonts w:ascii="Times New Roman" w:hAnsi="Times New Roman"/>
          <w:sz w:val="24"/>
          <w:szCs w:val="24"/>
        </w:rPr>
      </w:pPr>
      <w:r>
        <w:rPr>
          <w:rStyle w:val="affd"/>
          <w:rFonts w:ascii="Times New Roman" w:hAnsi="Times New Roman"/>
          <w:sz w:val="24"/>
          <w:szCs w:val="24"/>
        </w:rPr>
        <w:t xml:space="preserve">- </w:t>
      </w:r>
      <w:r w:rsidR="001C166B" w:rsidRPr="001C166B">
        <w:rPr>
          <w:rStyle w:val="affd"/>
          <w:rFonts w:ascii="Times New Roman" w:hAnsi="Times New Roman"/>
          <w:sz w:val="24"/>
          <w:szCs w:val="24"/>
        </w:rPr>
        <w:t>условия и сроки платежа, необходимые реквизиты счетов;</w:t>
      </w:r>
    </w:p>
    <w:p w:rsidR="001C166B" w:rsidRPr="001C166B" w:rsidRDefault="009B352D" w:rsidP="001C166B">
      <w:pPr>
        <w:rPr>
          <w:rStyle w:val="affd"/>
          <w:rFonts w:ascii="Times New Roman" w:hAnsi="Times New Roman"/>
          <w:sz w:val="24"/>
          <w:szCs w:val="24"/>
        </w:rPr>
      </w:pPr>
      <w:r>
        <w:rPr>
          <w:rStyle w:val="affd"/>
          <w:rFonts w:ascii="Times New Roman" w:hAnsi="Times New Roman"/>
          <w:sz w:val="24"/>
          <w:szCs w:val="24"/>
        </w:rPr>
        <w:t xml:space="preserve">- </w:t>
      </w:r>
      <w:r w:rsidR="001C166B" w:rsidRPr="001C166B">
        <w:rPr>
          <w:rStyle w:val="affd"/>
          <w:rFonts w:ascii="Times New Roman" w:hAnsi="Times New Roman"/>
          <w:sz w:val="24"/>
          <w:szCs w:val="24"/>
        </w:rPr>
        <w:t>размер задатка, срок и порядок его внесения, необходимые реквизиты счетов (при продаже без объявления цены не указывается);</w:t>
      </w:r>
    </w:p>
    <w:p w:rsidR="001C166B" w:rsidRPr="001C166B" w:rsidRDefault="009B352D" w:rsidP="001C166B">
      <w:pPr>
        <w:rPr>
          <w:rStyle w:val="affd"/>
          <w:rFonts w:ascii="Times New Roman" w:hAnsi="Times New Roman"/>
          <w:sz w:val="24"/>
          <w:szCs w:val="24"/>
        </w:rPr>
      </w:pPr>
      <w:r>
        <w:rPr>
          <w:rStyle w:val="affd"/>
          <w:rFonts w:ascii="Times New Roman" w:hAnsi="Times New Roman"/>
          <w:sz w:val="24"/>
          <w:szCs w:val="24"/>
        </w:rPr>
        <w:t xml:space="preserve">- </w:t>
      </w:r>
      <w:r w:rsidR="001C166B" w:rsidRPr="001C166B">
        <w:rPr>
          <w:rStyle w:val="affd"/>
          <w:rFonts w:ascii="Times New Roman" w:hAnsi="Times New Roman"/>
          <w:sz w:val="24"/>
          <w:szCs w:val="24"/>
        </w:rPr>
        <w:t>порядок, место, даты начала и окончания подачи заявок;</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-дата рассмотрения заявок и признания претендентов участниками аукциона (продажи посредством публичного предложения, продажи без объявления цены);</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-исчерпывающий перечень предоставляемых претендентами документов;</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-срок заключения договора купли-продажи имущества;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-порядок ознакомления претендентов с иной информацией, условиями договора купли-продажи такого имущества;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-ограничения участия отдельных категорий физических лиц и юридических лиц в приватизации имущества;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-величина повышения начальной цены (</w:t>
      </w:r>
      <w:r w:rsidR="00CE4021">
        <w:rPr>
          <w:rStyle w:val="affd"/>
          <w:rFonts w:ascii="Times New Roman" w:hAnsi="Times New Roman"/>
          <w:sz w:val="24"/>
          <w:szCs w:val="24"/>
        </w:rPr>
        <w:t>«</w:t>
      </w:r>
      <w:r w:rsidRPr="001C166B">
        <w:rPr>
          <w:rStyle w:val="affd"/>
          <w:rFonts w:ascii="Times New Roman" w:hAnsi="Times New Roman"/>
          <w:sz w:val="24"/>
          <w:szCs w:val="24"/>
        </w:rPr>
        <w:t>шаг аукциона</w:t>
      </w:r>
      <w:r w:rsidR="00CE4021">
        <w:rPr>
          <w:rStyle w:val="affd"/>
          <w:rFonts w:ascii="Times New Roman" w:hAnsi="Times New Roman"/>
          <w:sz w:val="24"/>
          <w:szCs w:val="24"/>
        </w:rPr>
        <w:t>»</w:t>
      </w:r>
      <w:r w:rsidRPr="001C166B">
        <w:rPr>
          <w:rStyle w:val="affd"/>
          <w:rFonts w:ascii="Times New Roman" w:hAnsi="Times New Roman"/>
          <w:sz w:val="24"/>
          <w:szCs w:val="24"/>
        </w:rPr>
        <w:t>) (при проведении аукциона, если используется открытая форма подачи предложений о цене);</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-величина снижения цены первоначального предложения (</w:t>
      </w:r>
      <w:r w:rsidR="00CE4021">
        <w:rPr>
          <w:rStyle w:val="affd"/>
          <w:rFonts w:ascii="Times New Roman" w:hAnsi="Times New Roman"/>
          <w:sz w:val="24"/>
          <w:szCs w:val="24"/>
        </w:rPr>
        <w:t>«</w:t>
      </w:r>
      <w:r w:rsidRPr="001C166B">
        <w:rPr>
          <w:rStyle w:val="affd"/>
          <w:rFonts w:ascii="Times New Roman" w:hAnsi="Times New Roman"/>
          <w:sz w:val="24"/>
          <w:szCs w:val="24"/>
        </w:rPr>
        <w:t>шаг понижения</w:t>
      </w:r>
      <w:r w:rsidR="00CE4021">
        <w:rPr>
          <w:rStyle w:val="affd"/>
          <w:rFonts w:ascii="Times New Roman" w:hAnsi="Times New Roman"/>
          <w:sz w:val="24"/>
          <w:szCs w:val="24"/>
        </w:rPr>
        <w:t>»</w:t>
      </w:r>
      <w:r w:rsidRPr="001C166B">
        <w:rPr>
          <w:rStyle w:val="affd"/>
          <w:rFonts w:ascii="Times New Roman" w:hAnsi="Times New Roman"/>
          <w:sz w:val="24"/>
          <w:szCs w:val="24"/>
        </w:rPr>
        <w:t>) и величина повышения цены (</w:t>
      </w:r>
      <w:r w:rsidR="00CE4021">
        <w:rPr>
          <w:rStyle w:val="affd"/>
          <w:rFonts w:ascii="Times New Roman" w:hAnsi="Times New Roman"/>
          <w:sz w:val="24"/>
          <w:szCs w:val="24"/>
        </w:rPr>
        <w:t>«</w:t>
      </w:r>
      <w:r w:rsidRPr="001C166B">
        <w:rPr>
          <w:rStyle w:val="affd"/>
          <w:rFonts w:ascii="Times New Roman" w:hAnsi="Times New Roman"/>
          <w:sz w:val="24"/>
          <w:szCs w:val="24"/>
        </w:rPr>
        <w:t>шаг аукциона</w:t>
      </w:r>
      <w:r w:rsidR="00CE4021">
        <w:rPr>
          <w:rStyle w:val="affd"/>
          <w:rFonts w:ascii="Times New Roman" w:hAnsi="Times New Roman"/>
          <w:sz w:val="24"/>
          <w:szCs w:val="24"/>
        </w:rPr>
        <w:t>»</w:t>
      </w:r>
      <w:r w:rsidRPr="001C166B">
        <w:rPr>
          <w:rStyle w:val="affd"/>
          <w:rFonts w:ascii="Times New Roman" w:hAnsi="Times New Roman"/>
          <w:sz w:val="24"/>
          <w:szCs w:val="24"/>
        </w:rPr>
        <w:t>) (при проведении продажи посредством публичного предложения);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-минимальная цена предложения, по которой может быть продано муниципальное имущество (цена отсечения) (при проведении продажи посредством публичного предложения);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-порядок определения победителей (при проведении аукциона) либо лиц, имеющих право приобретения муниципального имущества (при проведении продажи посредством публичного предложения и без объявления цены);</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-дата, время и место проведения аукциона (продажи), подведения итогов продажи муниципального имущества.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Информационное сообщение о продаже муниципального имущества, размещаемое на официальн</w:t>
      </w:r>
      <w:r w:rsidR="00A74CD9">
        <w:rPr>
          <w:rStyle w:val="affd"/>
          <w:rFonts w:ascii="Times New Roman" w:hAnsi="Times New Roman"/>
          <w:sz w:val="24"/>
          <w:szCs w:val="24"/>
        </w:rPr>
        <w:t>ом</w:t>
      </w:r>
      <w:r w:rsidRPr="001C166B">
        <w:rPr>
          <w:rStyle w:val="affd"/>
          <w:rFonts w:ascii="Times New Roman" w:hAnsi="Times New Roman"/>
          <w:sz w:val="24"/>
          <w:szCs w:val="24"/>
        </w:rPr>
        <w:t xml:space="preserve"> сайт</w:t>
      </w:r>
      <w:r w:rsidR="00A74CD9">
        <w:rPr>
          <w:rStyle w:val="affd"/>
          <w:rFonts w:ascii="Times New Roman" w:hAnsi="Times New Roman"/>
          <w:sz w:val="24"/>
          <w:szCs w:val="24"/>
        </w:rPr>
        <w:t>е</w:t>
      </w:r>
      <w:r w:rsidRPr="001C166B">
        <w:rPr>
          <w:rStyle w:val="affd"/>
          <w:rFonts w:ascii="Times New Roman" w:hAnsi="Times New Roman"/>
          <w:sz w:val="24"/>
          <w:szCs w:val="24"/>
        </w:rPr>
        <w:t xml:space="preserve"> в сети </w:t>
      </w:r>
      <w:r w:rsidR="00CE4021">
        <w:rPr>
          <w:rStyle w:val="affd"/>
          <w:rFonts w:ascii="Times New Roman" w:hAnsi="Times New Roman"/>
          <w:sz w:val="24"/>
          <w:szCs w:val="24"/>
        </w:rPr>
        <w:t>«</w:t>
      </w:r>
      <w:r w:rsidRPr="001C166B">
        <w:rPr>
          <w:rStyle w:val="affd"/>
          <w:rFonts w:ascii="Times New Roman" w:hAnsi="Times New Roman"/>
          <w:sz w:val="24"/>
          <w:szCs w:val="24"/>
        </w:rPr>
        <w:t>Интернет</w:t>
      </w:r>
      <w:r w:rsidR="00CE4021">
        <w:rPr>
          <w:rStyle w:val="affd"/>
          <w:rFonts w:ascii="Times New Roman" w:hAnsi="Times New Roman"/>
          <w:sz w:val="24"/>
          <w:szCs w:val="24"/>
        </w:rPr>
        <w:t>»</w:t>
      </w:r>
      <w:r w:rsidRPr="001C166B">
        <w:rPr>
          <w:rStyle w:val="affd"/>
          <w:rFonts w:ascii="Times New Roman" w:hAnsi="Times New Roman"/>
          <w:sz w:val="24"/>
          <w:szCs w:val="24"/>
        </w:rPr>
        <w:t>, дополнительно должно содержать следующие сведения: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lastRenderedPageBreak/>
        <w:t>-требования к оформлению представляемых покупателями документов;</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-информация обо всех предыдущих торгах по продаже данного имущества,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Результатом данной административной процедуры является размещенное на официальн</w:t>
      </w:r>
      <w:r w:rsidR="00A74CD9">
        <w:rPr>
          <w:rStyle w:val="affd"/>
          <w:rFonts w:ascii="Times New Roman" w:hAnsi="Times New Roman"/>
          <w:sz w:val="24"/>
          <w:szCs w:val="24"/>
        </w:rPr>
        <w:t>ом</w:t>
      </w:r>
      <w:r w:rsidRPr="001C166B">
        <w:rPr>
          <w:rStyle w:val="affd"/>
          <w:rFonts w:ascii="Times New Roman" w:hAnsi="Times New Roman"/>
          <w:sz w:val="24"/>
          <w:szCs w:val="24"/>
        </w:rPr>
        <w:t xml:space="preserve"> сайт</w:t>
      </w:r>
      <w:r w:rsidR="00A74CD9">
        <w:rPr>
          <w:rStyle w:val="affd"/>
          <w:rFonts w:ascii="Times New Roman" w:hAnsi="Times New Roman"/>
          <w:sz w:val="24"/>
          <w:szCs w:val="24"/>
        </w:rPr>
        <w:t>е</w:t>
      </w:r>
      <w:r w:rsidRPr="001C166B">
        <w:rPr>
          <w:rStyle w:val="affd"/>
          <w:rFonts w:ascii="Times New Roman" w:hAnsi="Times New Roman"/>
          <w:sz w:val="24"/>
          <w:szCs w:val="24"/>
        </w:rPr>
        <w:t xml:space="preserve"> в сети </w:t>
      </w:r>
      <w:r w:rsidR="00CE4021">
        <w:rPr>
          <w:rStyle w:val="affd"/>
          <w:rFonts w:ascii="Times New Roman" w:hAnsi="Times New Roman"/>
          <w:sz w:val="24"/>
          <w:szCs w:val="24"/>
        </w:rPr>
        <w:t>«</w:t>
      </w:r>
      <w:r w:rsidRPr="001C166B">
        <w:rPr>
          <w:rStyle w:val="affd"/>
          <w:rFonts w:ascii="Times New Roman" w:hAnsi="Times New Roman"/>
          <w:sz w:val="24"/>
          <w:szCs w:val="24"/>
        </w:rPr>
        <w:t>Интернет</w:t>
      </w:r>
      <w:r w:rsidR="00CE4021">
        <w:rPr>
          <w:rStyle w:val="affd"/>
          <w:rFonts w:ascii="Times New Roman" w:hAnsi="Times New Roman"/>
          <w:sz w:val="24"/>
          <w:szCs w:val="24"/>
        </w:rPr>
        <w:t>»</w:t>
      </w:r>
      <w:r w:rsidRPr="001C166B">
        <w:rPr>
          <w:rStyle w:val="affd"/>
          <w:rFonts w:ascii="Times New Roman" w:hAnsi="Times New Roman"/>
          <w:sz w:val="24"/>
          <w:szCs w:val="24"/>
        </w:rPr>
        <w:t xml:space="preserve"> информационное сообщение об условиях продажи муниципального имущества.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Способ фиксации - в печатной и электронной форме.</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3.4. Прием заявок на участие в аукционе (продаже посредством публичного предложения, продаже без объявления цены).</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Событие, инициирующие начало административной процедуры: публикация информационного сообщения о продаже муниципального имущества в соответствии с п. 3.2. настоящего административного регламента.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Общие (максимальные) сроки исполнения административной процедуры: прием заявок осуществляется на протяжении не менее 25 дней.</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Для участия в аукционе (продаже посредством публичного предложения, продаже без объявления цены) претендент предоставляет продавцу (лично или через своего полномочного представителя) в установленный в информационном сообщении срок документы, указанные в п. 2.6. настоящего административного регламента.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В случаях, предусматривающих внесение задатка, между претендентом и продавцом в день подачи заявки заключается Договор о задатке. Типовая форма Договора о задатке приведена в приложении № </w:t>
      </w:r>
      <w:r w:rsidR="00A74CD9">
        <w:rPr>
          <w:rStyle w:val="affd"/>
          <w:rFonts w:ascii="Times New Roman" w:hAnsi="Times New Roman"/>
          <w:sz w:val="24"/>
          <w:szCs w:val="24"/>
        </w:rPr>
        <w:t>4</w:t>
      </w:r>
      <w:r w:rsidRPr="001C166B">
        <w:rPr>
          <w:rStyle w:val="affd"/>
          <w:rFonts w:ascii="Times New Roman" w:hAnsi="Times New Roman"/>
          <w:sz w:val="24"/>
          <w:szCs w:val="24"/>
        </w:rPr>
        <w:t xml:space="preserve"> к настоящему административному регламенту.</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Прием заявок начинается с даты, объявленной в информационном сообщении, осуществляется в течение не менее 25 дней и заканчивается не позднее, чем за 3 рабочих дня до даты рассмотрения продавцом заявок и признания претендентов участниками аукциона (продажи), ежедневное время приема заявок также оговаривается в информационном сообщении.</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Прием заявок ведет секретарь комиссии по приватизации, состав которой утверждается </w:t>
      </w:r>
      <w:r w:rsidR="006E1FBB">
        <w:rPr>
          <w:rStyle w:val="affd"/>
          <w:rFonts w:ascii="Times New Roman" w:hAnsi="Times New Roman"/>
          <w:sz w:val="24"/>
          <w:szCs w:val="24"/>
        </w:rPr>
        <w:t>постановлением главы</w:t>
      </w:r>
      <w:r w:rsidR="00A54B75">
        <w:rPr>
          <w:rStyle w:val="affd"/>
          <w:rFonts w:ascii="Times New Roman" w:hAnsi="Times New Roman"/>
          <w:sz w:val="24"/>
          <w:szCs w:val="24"/>
        </w:rPr>
        <w:t xml:space="preserve"> Сергиевского сельского поселения</w:t>
      </w:r>
      <w:r w:rsidRPr="001C166B">
        <w:rPr>
          <w:rStyle w:val="affd"/>
          <w:rFonts w:ascii="Times New Roman" w:hAnsi="Times New Roman"/>
          <w:sz w:val="24"/>
          <w:szCs w:val="24"/>
        </w:rPr>
        <w:t>.</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Заявка с прилагаемыми к ней документами регистрируется в журнале приема заявок с присвоением каждой заявке номера и указанием даты и времени подачи документов. На каждом экземпляре заявки уполномоченным лицом делается отметка о принятии заявки с указанием ее номера, даты и времени принятия.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Одно лицо имеет право подать только одну заявку.</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Заявки, поступившие по истечении срока их приема, указанного в информационном сообщении, вместе с описью, на которой делается отметка об отказе в принятии документов, возвращаются претендентам или их уполномоченным представителям под расписку.</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По окончании срока приема заявок регистрационный журнал закрывается уполномоченным лицом (секретарем комиссии по приватизации).</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Претендент, подавший заявку на участие в аукционе или продаже посредством публичного предложения, имеет право отозвать поданную заявку до момента признания его участником аукциона (продажи посредством публичного предложения).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Зарегистрированная заявка на участие в продаже без объявления цены является поступившим продавцу предложением (офертой) претендента, выражающим его намерение считать себя заключившим договор купли- продажи имущества по предлагаемой претендентом цене приобретения. Претендент не вправе отозвать такую заявку, если иное не установлено законодательством.</w:t>
      </w:r>
    </w:p>
    <w:p w:rsidR="001C166B" w:rsidRPr="001C166B" w:rsidRDefault="009B352D" w:rsidP="001C166B">
      <w:pPr>
        <w:rPr>
          <w:rStyle w:val="affd"/>
          <w:rFonts w:ascii="Times New Roman" w:hAnsi="Times New Roman"/>
          <w:sz w:val="24"/>
          <w:szCs w:val="24"/>
        </w:rPr>
      </w:pPr>
      <w:r>
        <w:rPr>
          <w:rStyle w:val="affd"/>
          <w:rFonts w:ascii="Times New Roman" w:hAnsi="Times New Roman"/>
          <w:sz w:val="24"/>
          <w:szCs w:val="24"/>
        </w:rPr>
        <w:t>Администрация</w:t>
      </w:r>
      <w:r w:rsidR="001C166B" w:rsidRPr="001C166B">
        <w:rPr>
          <w:rStyle w:val="affd"/>
          <w:rFonts w:ascii="Times New Roman" w:hAnsi="Times New Roman"/>
          <w:sz w:val="24"/>
          <w:szCs w:val="24"/>
        </w:rPr>
        <w:t xml:space="preserve"> принимает меры по обеспечению сохранности заявок и прилагаемых к ним документов, а также конфиденциальности сведений о лицах, подавших заявки, и содержания предоставленных ими документов до момента их рассмотрения.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Результатом данной административной процедуры является зарегистрированная заявка на </w:t>
      </w:r>
      <w:r w:rsidRPr="001C166B">
        <w:rPr>
          <w:rStyle w:val="affd"/>
          <w:rFonts w:ascii="Times New Roman" w:hAnsi="Times New Roman"/>
          <w:sz w:val="24"/>
          <w:szCs w:val="24"/>
        </w:rPr>
        <w:lastRenderedPageBreak/>
        <w:t>участие в аукционе (продаже посредством публичного предложения, продаже без объявления цены).</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Способ фиксации - на бумажном носителе.</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3.5. Рассмотрение заявок и признание претендентов участниками аукциона (продажи посредством публичного предложения, продажи без объявления цены).</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Событие, инициирующие начало административной процедуры: окончание срока приема заявок.</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Общие (максимальные) сроки исполнения административной процедуры: </w:t>
      </w:r>
      <w:r w:rsidR="00DB3E0C" w:rsidRPr="00DB3E0C">
        <w:rPr>
          <w:rStyle w:val="affd"/>
          <w:rFonts w:ascii="Times New Roman" w:hAnsi="Times New Roman"/>
          <w:sz w:val="24"/>
          <w:szCs w:val="24"/>
        </w:rPr>
        <w:t>Решение продавца о признании претендентов участниками а</w:t>
      </w:r>
      <w:r w:rsidR="00DB3E0C">
        <w:rPr>
          <w:rStyle w:val="affd"/>
          <w:rFonts w:ascii="Times New Roman" w:hAnsi="Times New Roman"/>
          <w:sz w:val="24"/>
          <w:szCs w:val="24"/>
        </w:rPr>
        <w:t xml:space="preserve">укциона принимается в течение 5 </w:t>
      </w:r>
      <w:r w:rsidR="00DB3E0C" w:rsidRPr="00DB3E0C">
        <w:rPr>
          <w:rStyle w:val="affd"/>
          <w:rFonts w:ascii="Times New Roman" w:hAnsi="Times New Roman"/>
          <w:sz w:val="24"/>
          <w:szCs w:val="24"/>
        </w:rPr>
        <w:t>рабочих дней со дня окончания срока приема заявок.</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Рассмотрение заявок и признание претендентов участниками аукциона (продажи посредством публичного предложения, продажи без объявления цены) осуществляет комиссия по приватизации, состав которой утверждается </w:t>
      </w:r>
      <w:r w:rsidR="00DB3E0C">
        <w:rPr>
          <w:rStyle w:val="affd"/>
          <w:rFonts w:ascii="Times New Roman" w:hAnsi="Times New Roman"/>
          <w:sz w:val="24"/>
          <w:szCs w:val="24"/>
        </w:rPr>
        <w:t>постановлением главы</w:t>
      </w:r>
      <w:r w:rsidR="001E6A44">
        <w:rPr>
          <w:rStyle w:val="affd"/>
          <w:rFonts w:ascii="Times New Roman" w:hAnsi="Times New Roman"/>
          <w:sz w:val="24"/>
          <w:szCs w:val="24"/>
        </w:rPr>
        <w:t xml:space="preserve"> </w:t>
      </w:r>
      <w:r w:rsidR="00A54B75">
        <w:rPr>
          <w:rStyle w:val="affd"/>
          <w:rFonts w:ascii="Times New Roman" w:hAnsi="Times New Roman"/>
          <w:sz w:val="24"/>
          <w:szCs w:val="24"/>
        </w:rPr>
        <w:t>Сергиевского сельского поселения</w:t>
      </w:r>
      <w:r w:rsidRPr="001C166B">
        <w:rPr>
          <w:rStyle w:val="affd"/>
          <w:rFonts w:ascii="Times New Roman" w:hAnsi="Times New Roman"/>
          <w:sz w:val="24"/>
          <w:szCs w:val="24"/>
        </w:rPr>
        <w:t>.</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Комиссия по приватизации рассматривает заявки и документы претендентов, устанавливает факт поступления от претендентов задатков на основании выписок с соответствующего счета.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Решение комиссии по приватизации о признании претендентов участниками аукциона оформляется протоколом, который утверждается </w:t>
      </w:r>
      <w:r w:rsidR="00DB3E0C">
        <w:rPr>
          <w:rStyle w:val="affd"/>
          <w:rFonts w:ascii="Times New Roman" w:hAnsi="Times New Roman"/>
          <w:sz w:val="24"/>
          <w:szCs w:val="24"/>
        </w:rPr>
        <w:t>главой</w:t>
      </w:r>
      <w:r w:rsidR="001E6A44">
        <w:rPr>
          <w:rStyle w:val="affd"/>
          <w:rFonts w:ascii="Times New Roman" w:hAnsi="Times New Roman"/>
          <w:sz w:val="24"/>
          <w:szCs w:val="24"/>
        </w:rPr>
        <w:t xml:space="preserve"> </w:t>
      </w:r>
      <w:r w:rsidR="00A54B75">
        <w:rPr>
          <w:rStyle w:val="affd"/>
          <w:rFonts w:ascii="Times New Roman" w:hAnsi="Times New Roman"/>
          <w:sz w:val="24"/>
          <w:szCs w:val="24"/>
        </w:rPr>
        <w:t>Сергиевского сельского поселения</w:t>
      </w:r>
      <w:r w:rsidRPr="001C166B">
        <w:rPr>
          <w:rStyle w:val="affd"/>
          <w:rFonts w:ascii="Times New Roman" w:hAnsi="Times New Roman"/>
          <w:sz w:val="24"/>
          <w:szCs w:val="24"/>
        </w:rPr>
        <w:t>.</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В протоколе о признании претендентов участниками аукциона (продажи посредством публичного предложения, продажи без объявления цены)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(продажи посредством публичного предложения, продажи без объявления цены), а также имена (наименования) претендентов, которым было отказано в допуске к участию в аукционе (продаже посредством публичного предложения, продаже без объявления цены), с указанием оснований отказа.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Претенденты, признанные участниками аукциона (продажи посредством публичного предложения, продажи без объявления цены), и претенденты, не допущенные к участию в аукционе (продаже посредством публичного предложения, продаже без объявления цены), уведомляются о принятом решении не позднее рабочего дня, следующего за днем оформления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Претендент приобретает статус участника аукциона (продажи посредством публичного предложения, продажи без объявления цены) с момента оформления комиссии по приватизации протокола о признании его участником аукциона (продажи посредством публичного предложения, продажи без объявления цены).</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Информация об отказе в допуске к участию в аукционе (продаже посредством публичного предложения, продаже без объявления цены) размещается на официальн</w:t>
      </w:r>
      <w:r w:rsidR="00A74CD9">
        <w:rPr>
          <w:rStyle w:val="affd"/>
          <w:rFonts w:ascii="Times New Roman" w:hAnsi="Times New Roman"/>
          <w:sz w:val="24"/>
          <w:szCs w:val="24"/>
        </w:rPr>
        <w:t>ом</w:t>
      </w:r>
      <w:r w:rsidRPr="001C166B">
        <w:rPr>
          <w:rStyle w:val="affd"/>
          <w:rFonts w:ascii="Times New Roman" w:hAnsi="Times New Roman"/>
          <w:sz w:val="24"/>
          <w:szCs w:val="24"/>
        </w:rPr>
        <w:t xml:space="preserve"> сайт</w:t>
      </w:r>
      <w:r w:rsidR="00A74CD9">
        <w:rPr>
          <w:rStyle w:val="affd"/>
          <w:rFonts w:ascii="Times New Roman" w:hAnsi="Times New Roman"/>
          <w:sz w:val="24"/>
          <w:szCs w:val="24"/>
        </w:rPr>
        <w:t>е</w:t>
      </w:r>
      <w:r w:rsidRPr="001C166B">
        <w:rPr>
          <w:rStyle w:val="affd"/>
          <w:rFonts w:ascii="Times New Roman" w:hAnsi="Times New Roman"/>
          <w:sz w:val="24"/>
          <w:szCs w:val="24"/>
        </w:rPr>
        <w:t xml:space="preserve"> в сети </w:t>
      </w:r>
      <w:r w:rsidR="00CE4021">
        <w:rPr>
          <w:rStyle w:val="affd"/>
          <w:rFonts w:ascii="Times New Roman" w:hAnsi="Times New Roman"/>
          <w:sz w:val="24"/>
          <w:szCs w:val="24"/>
        </w:rPr>
        <w:t>«</w:t>
      </w:r>
      <w:r w:rsidRPr="001C166B">
        <w:rPr>
          <w:rStyle w:val="affd"/>
          <w:rFonts w:ascii="Times New Roman" w:hAnsi="Times New Roman"/>
          <w:sz w:val="24"/>
          <w:szCs w:val="24"/>
        </w:rPr>
        <w:t>Интернет</w:t>
      </w:r>
      <w:r w:rsidR="00CE4021">
        <w:rPr>
          <w:rStyle w:val="affd"/>
          <w:rFonts w:ascii="Times New Roman" w:hAnsi="Times New Roman"/>
          <w:sz w:val="24"/>
          <w:szCs w:val="24"/>
        </w:rPr>
        <w:t>»</w:t>
      </w:r>
      <w:r w:rsidRPr="001C166B">
        <w:rPr>
          <w:rStyle w:val="affd"/>
          <w:rFonts w:ascii="Times New Roman" w:hAnsi="Times New Roman"/>
          <w:sz w:val="24"/>
          <w:szCs w:val="24"/>
        </w:rPr>
        <w:t xml:space="preserve"> в срок не позднее 1 рабочего дня, следующего за днем принятия такого решения.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Основания для принятия решения об отказе в допуске к участию в аукционе (продаже посредством публичного предложения, продаже без объявления цены) указаны в п. 2.</w:t>
      </w:r>
      <w:r w:rsidR="00A74CD9">
        <w:rPr>
          <w:rStyle w:val="affd"/>
          <w:rFonts w:ascii="Times New Roman" w:hAnsi="Times New Roman"/>
          <w:sz w:val="24"/>
          <w:szCs w:val="24"/>
        </w:rPr>
        <w:t>7</w:t>
      </w:r>
      <w:r w:rsidRPr="001C166B">
        <w:rPr>
          <w:rStyle w:val="affd"/>
          <w:rFonts w:ascii="Times New Roman" w:hAnsi="Times New Roman"/>
          <w:sz w:val="24"/>
          <w:szCs w:val="24"/>
        </w:rPr>
        <w:t>.2. настоящего административного регламента.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Аукцион (продажа посредством публичного предложения, продажа без объявления цены) признается несостоявшимся в случаях:</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-отсутствия заявок на дату окончания приема заявок, указанную в информационном сообщении;</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-принятия комиссией по приватизации решения об отказе в допуске всех претендентов;</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-принятия комиссией по приватизации решения о допуске к участию в аукционе или продаже посредством публичного предложения только одного претендента.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При наличии оснований для признания аукциона (продажи посредством публичного предложения, продажи без объявления цены) несостоявшимся комиссия по приватизации </w:t>
      </w:r>
      <w:r w:rsidRPr="001C166B">
        <w:rPr>
          <w:rStyle w:val="affd"/>
          <w:rFonts w:ascii="Times New Roman" w:hAnsi="Times New Roman"/>
          <w:sz w:val="24"/>
          <w:szCs w:val="24"/>
        </w:rPr>
        <w:lastRenderedPageBreak/>
        <w:t>принимает соответствующее решение, которое оформляется протоколом.</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Результатом данной административной процедуры является утвержденный </w:t>
      </w:r>
      <w:r w:rsidR="006E1FBB">
        <w:rPr>
          <w:rStyle w:val="affd"/>
          <w:rFonts w:ascii="Times New Roman" w:hAnsi="Times New Roman"/>
          <w:sz w:val="24"/>
          <w:szCs w:val="24"/>
        </w:rPr>
        <w:t>главой</w:t>
      </w:r>
      <w:r w:rsidR="00A54B75">
        <w:rPr>
          <w:rStyle w:val="affd"/>
          <w:rFonts w:ascii="Times New Roman" w:hAnsi="Times New Roman"/>
          <w:sz w:val="24"/>
          <w:szCs w:val="24"/>
        </w:rPr>
        <w:t xml:space="preserve"> Сергиевского сельского поселения</w:t>
      </w:r>
      <w:r w:rsidRPr="001C166B">
        <w:rPr>
          <w:rStyle w:val="affd"/>
          <w:rFonts w:ascii="Times New Roman" w:hAnsi="Times New Roman"/>
          <w:sz w:val="24"/>
          <w:szCs w:val="24"/>
        </w:rPr>
        <w:t xml:space="preserve"> протокол комиссии по приватизации о признании претендентов участниками аукциона (продажи посредством публичного предложения, продажи без объявления цены) или о признании аукциона (продажи посредством публичного предложения, продажи без объявления цены) не состоявшимися.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Способ фиксации - на бумажном носителе.</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3.6. Проведение аукциона (продажи посредством публичного предложения, продажи без объявления цены) и оформление его результатов.</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События, инициирующие начало административной процедуры: признание претендентов участниками аукциона (продажи посредством публичного предложения, продажи без объявления цены). При этом для проведения аукциона и продажи посредством публичного предложения участниками должно быть признано не менее 2 претендентов.</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Общие (максимальные) сроки исполнения административной процедуры: - 1 рабочий день, дата назначается в информационном сообщении о проведении аукциона (продажи посредством публичного предложения, продажи без объявления цены). </w:t>
      </w:r>
      <w:r w:rsidR="00DB3E0C">
        <w:rPr>
          <w:rStyle w:val="affd"/>
          <w:rFonts w:ascii="Times New Roman" w:hAnsi="Times New Roman"/>
          <w:sz w:val="24"/>
          <w:szCs w:val="24"/>
        </w:rPr>
        <w:t>Д</w:t>
      </w:r>
      <w:r w:rsidR="00DB3E0C" w:rsidRPr="00DB3E0C">
        <w:rPr>
          <w:rStyle w:val="affd"/>
          <w:rFonts w:ascii="Times New Roman" w:hAnsi="Times New Roman"/>
          <w:sz w:val="24"/>
          <w:szCs w:val="24"/>
        </w:rPr>
        <w:t>ень проведения аукциона назначается не позднее 3-го рабочего дня со дня признания претендентов участниками аукциона</w:t>
      </w:r>
      <w:r w:rsidRPr="001C166B">
        <w:rPr>
          <w:rStyle w:val="affd"/>
          <w:rFonts w:ascii="Times New Roman" w:hAnsi="Times New Roman"/>
          <w:sz w:val="24"/>
          <w:szCs w:val="24"/>
        </w:rPr>
        <w:t>.</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3.6.1. Аукцион с подачей предложений о цене имущества в открытой форме проводится в следующем порядке:</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Аукцион ведет аукционист в присутствии уполномоченного представителя </w:t>
      </w:r>
      <w:r w:rsidR="009B352D">
        <w:rPr>
          <w:rStyle w:val="affd"/>
          <w:rFonts w:ascii="Times New Roman" w:hAnsi="Times New Roman"/>
          <w:sz w:val="24"/>
          <w:szCs w:val="24"/>
        </w:rPr>
        <w:t>Администрации</w:t>
      </w:r>
      <w:r w:rsidRPr="001C166B">
        <w:rPr>
          <w:rStyle w:val="affd"/>
          <w:rFonts w:ascii="Times New Roman" w:hAnsi="Times New Roman"/>
          <w:sz w:val="24"/>
          <w:szCs w:val="24"/>
        </w:rPr>
        <w:t xml:space="preserve"> и комиссии по приватизации, которые обеспечивают порядок при проведении торгов.</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Участникам аукциона выдаются пронумерованные карточки участника аукциона (далее именуются - карточки).</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Аукцион начинается с объявления уполномоченным представителем </w:t>
      </w:r>
      <w:r w:rsidR="009B352D">
        <w:rPr>
          <w:rStyle w:val="affd"/>
          <w:rFonts w:ascii="Times New Roman" w:hAnsi="Times New Roman"/>
          <w:sz w:val="24"/>
          <w:szCs w:val="24"/>
        </w:rPr>
        <w:t>Администрации</w:t>
      </w:r>
      <w:r w:rsidRPr="001C166B">
        <w:rPr>
          <w:rStyle w:val="affd"/>
          <w:rFonts w:ascii="Times New Roman" w:hAnsi="Times New Roman"/>
          <w:sz w:val="24"/>
          <w:szCs w:val="24"/>
        </w:rPr>
        <w:t xml:space="preserve"> об открытии аукциона. После открытия аукциона аукционистом оглашаются наименование имущества, основные его характеристики, начальная цена продажи и </w:t>
      </w:r>
      <w:r w:rsidR="00CE4021">
        <w:rPr>
          <w:rStyle w:val="affd"/>
          <w:rFonts w:ascii="Times New Roman" w:hAnsi="Times New Roman"/>
          <w:sz w:val="24"/>
          <w:szCs w:val="24"/>
        </w:rPr>
        <w:t>«</w:t>
      </w:r>
      <w:r w:rsidRPr="001C166B">
        <w:rPr>
          <w:rStyle w:val="affd"/>
          <w:rFonts w:ascii="Times New Roman" w:hAnsi="Times New Roman"/>
          <w:sz w:val="24"/>
          <w:szCs w:val="24"/>
        </w:rPr>
        <w:t>шаг аукциона</w:t>
      </w:r>
      <w:r w:rsidR="00CE4021">
        <w:rPr>
          <w:rStyle w:val="affd"/>
          <w:rFonts w:ascii="Times New Roman" w:hAnsi="Times New Roman"/>
          <w:sz w:val="24"/>
          <w:szCs w:val="24"/>
        </w:rPr>
        <w:t>»</w:t>
      </w:r>
      <w:r w:rsidRPr="001C166B">
        <w:rPr>
          <w:rStyle w:val="affd"/>
          <w:rFonts w:ascii="Times New Roman" w:hAnsi="Times New Roman"/>
          <w:sz w:val="24"/>
          <w:szCs w:val="24"/>
        </w:rPr>
        <w:t xml:space="preserve">. </w:t>
      </w:r>
      <w:r w:rsidR="00CE4021">
        <w:rPr>
          <w:rStyle w:val="affd"/>
          <w:rFonts w:ascii="Times New Roman" w:hAnsi="Times New Roman"/>
          <w:sz w:val="24"/>
          <w:szCs w:val="24"/>
        </w:rPr>
        <w:t>«</w:t>
      </w:r>
      <w:r w:rsidRPr="001C166B">
        <w:rPr>
          <w:rStyle w:val="affd"/>
          <w:rFonts w:ascii="Times New Roman" w:hAnsi="Times New Roman"/>
          <w:sz w:val="24"/>
          <w:szCs w:val="24"/>
        </w:rPr>
        <w:t>Шаг аукциона</w:t>
      </w:r>
      <w:r w:rsidR="00CE4021">
        <w:rPr>
          <w:rStyle w:val="affd"/>
          <w:rFonts w:ascii="Times New Roman" w:hAnsi="Times New Roman"/>
          <w:sz w:val="24"/>
          <w:szCs w:val="24"/>
        </w:rPr>
        <w:t>»</w:t>
      </w:r>
      <w:r w:rsidRPr="001C166B">
        <w:rPr>
          <w:rStyle w:val="affd"/>
          <w:rFonts w:ascii="Times New Roman" w:hAnsi="Times New Roman"/>
          <w:sz w:val="24"/>
          <w:szCs w:val="24"/>
        </w:rPr>
        <w:t xml:space="preserve"> устанавливается продавцом в фиксированной сумме, составляющей не более 5 процентов начальной цены продажи, и не изменяется в течение всего аукциона. После оглашения аукционистом начальной цены продажи участникам аукциона предлагается заявить эту цену путем поднятия карточек.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w:t>
      </w:r>
      <w:r w:rsidR="00CE4021">
        <w:rPr>
          <w:rStyle w:val="affd"/>
          <w:rFonts w:ascii="Times New Roman" w:hAnsi="Times New Roman"/>
          <w:sz w:val="24"/>
          <w:szCs w:val="24"/>
        </w:rPr>
        <w:t>«</w:t>
      </w:r>
      <w:r w:rsidRPr="001C166B">
        <w:rPr>
          <w:rStyle w:val="affd"/>
          <w:rFonts w:ascii="Times New Roman" w:hAnsi="Times New Roman"/>
          <w:sz w:val="24"/>
          <w:szCs w:val="24"/>
        </w:rPr>
        <w:t>шаг аукциона</w:t>
      </w:r>
      <w:r w:rsidR="00CE4021">
        <w:rPr>
          <w:rStyle w:val="affd"/>
          <w:rFonts w:ascii="Times New Roman" w:hAnsi="Times New Roman"/>
          <w:sz w:val="24"/>
          <w:szCs w:val="24"/>
        </w:rPr>
        <w:t>»</w:t>
      </w:r>
      <w:r w:rsidRPr="001C166B">
        <w:rPr>
          <w:rStyle w:val="affd"/>
          <w:rFonts w:ascii="Times New Roman" w:hAnsi="Times New Roman"/>
          <w:sz w:val="24"/>
          <w:szCs w:val="24"/>
        </w:rPr>
        <w:t xml:space="preserve">, заявляется участниками аукциона путем поднятия карточек. В случае заявления цены, кратной </w:t>
      </w:r>
      <w:r w:rsidR="00CE4021">
        <w:rPr>
          <w:rStyle w:val="affd"/>
          <w:rFonts w:ascii="Times New Roman" w:hAnsi="Times New Roman"/>
          <w:sz w:val="24"/>
          <w:szCs w:val="24"/>
        </w:rPr>
        <w:t>«</w:t>
      </w:r>
      <w:r w:rsidRPr="001C166B">
        <w:rPr>
          <w:rStyle w:val="affd"/>
          <w:rFonts w:ascii="Times New Roman" w:hAnsi="Times New Roman"/>
          <w:sz w:val="24"/>
          <w:szCs w:val="24"/>
        </w:rPr>
        <w:t>шагу аукциона</w:t>
      </w:r>
      <w:r w:rsidR="00CE4021">
        <w:rPr>
          <w:rStyle w:val="affd"/>
          <w:rFonts w:ascii="Times New Roman" w:hAnsi="Times New Roman"/>
          <w:sz w:val="24"/>
          <w:szCs w:val="24"/>
        </w:rPr>
        <w:t>»</w:t>
      </w:r>
      <w:r w:rsidRPr="001C166B">
        <w:rPr>
          <w:rStyle w:val="affd"/>
          <w:rFonts w:ascii="Times New Roman" w:hAnsi="Times New Roman"/>
          <w:sz w:val="24"/>
          <w:szCs w:val="24"/>
        </w:rPr>
        <w:t>, эта цена заявляется участниками аукциона путем поднятия карточек и ее оглашения.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По завершении аукциона аукционист объявляет о продаже имущества,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Цена имущества, предложенная победителем аукциона, заносится в протокол об итогах аукциона, составляемый в 2 экземплярах. Протокол об итогах аукциона, подписанный аукционистом и уполномоченным представителем </w:t>
      </w:r>
      <w:r w:rsidR="009B352D">
        <w:rPr>
          <w:rStyle w:val="affd"/>
          <w:rFonts w:ascii="Times New Roman" w:hAnsi="Times New Roman"/>
          <w:sz w:val="24"/>
          <w:szCs w:val="24"/>
        </w:rPr>
        <w:t>Администрации</w:t>
      </w:r>
      <w:r w:rsidRPr="001C166B">
        <w:rPr>
          <w:rStyle w:val="affd"/>
          <w:rFonts w:ascii="Times New Roman" w:hAnsi="Times New Roman"/>
          <w:sz w:val="24"/>
          <w:szCs w:val="24"/>
        </w:rPr>
        <w:t>, является документом, удостоверяющим право победителя на заключение договора купли-продажи имущества.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Если после троекратного объявления начальной цены продажи ни один из участников аукциона не поднял карточку, аукцион признается несостоявшимся.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lastRenderedPageBreak/>
        <w:t xml:space="preserve">В случае признания аукциона несостоявшимся в тот же день составляется соответствующий протокол, подписываемый уполномоченным представителем </w:t>
      </w:r>
      <w:r w:rsidR="009B352D">
        <w:rPr>
          <w:rStyle w:val="affd"/>
          <w:rFonts w:ascii="Times New Roman" w:hAnsi="Times New Roman"/>
          <w:sz w:val="24"/>
          <w:szCs w:val="24"/>
        </w:rPr>
        <w:t>Администрации</w:t>
      </w:r>
      <w:r w:rsidRPr="001C166B">
        <w:rPr>
          <w:rStyle w:val="affd"/>
          <w:rFonts w:ascii="Times New Roman" w:hAnsi="Times New Roman"/>
          <w:sz w:val="24"/>
          <w:szCs w:val="24"/>
        </w:rPr>
        <w:t xml:space="preserve"> и аукционистом.</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Результатом данной административной процедуры является протокол об итогах аукциона.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Способ фиксации - на бумажном носителе.</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Протокол об итогах аукциона размещается на официальн</w:t>
      </w:r>
      <w:r w:rsidR="00A74CD9">
        <w:rPr>
          <w:rStyle w:val="affd"/>
          <w:rFonts w:ascii="Times New Roman" w:hAnsi="Times New Roman"/>
          <w:sz w:val="24"/>
          <w:szCs w:val="24"/>
        </w:rPr>
        <w:t>ом</w:t>
      </w:r>
      <w:r w:rsidRPr="001C166B">
        <w:rPr>
          <w:rStyle w:val="affd"/>
          <w:rFonts w:ascii="Times New Roman" w:hAnsi="Times New Roman"/>
          <w:sz w:val="24"/>
          <w:szCs w:val="24"/>
        </w:rPr>
        <w:t xml:space="preserve"> сайт</w:t>
      </w:r>
      <w:r w:rsidR="00A74CD9">
        <w:rPr>
          <w:rStyle w:val="affd"/>
          <w:rFonts w:ascii="Times New Roman" w:hAnsi="Times New Roman"/>
          <w:sz w:val="24"/>
          <w:szCs w:val="24"/>
        </w:rPr>
        <w:t>е</w:t>
      </w:r>
      <w:r w:rsidRPr="001C166B">
        <w:rPr>
          <w:rStyle w:val="affd"/>
          <w:rFonts w:ascii="Times New Roman" w:hAnsi="Times New Roman"/>
          <w:sz w:val="24"/>
          <w:szCs w:val="24"/>
        </w:rPr>
        <w:t xml:space="preserve"> в сети </w:t>
      </w:r>
      <w:r w:rsidR="00CE4021">
        <w:rPr>
          <w:rStyle w:val="affd"/>
          <w:rFonts w:ascii="Times New Roman" w:hAnsi="Times New Roman"/>
          <w:sz w:val="24"/>
          <w:szCs w:val="24"/>
        </w:rPr>
        <w:t>«</w:t>
      </w:r>
      <w:r w:rsidRPr="001C166B">
        <w:rPr>
          <w:rStyle w:val="affd"/>
          <w:rFonts w:ascii="Times New Roman" w:hAnsi="Times New Roman"/>
          <w:sz w:val="24"/>
          <w:szCs w:val="24"/>
        </w:rPr>
        <w:t>Интернет</w:t>
      </w:r>
      <w:r w:rsidR="00CE4021">
        <w:rPr>
          <w:rStyle w:val="affd"/>
          <w:rFonts w:ascii="Times New Roman" w:hAnsi="Times New Roman"/>
          <w:sz w:val="24"/>
          <w:szCs w:val="24"/>
        </w:rPr>
        <w:t>»</w:t>
      </w:r>
      <w:r w:rsidRPr="001C166B">
        <w:rPr>
          <w:rStyle w:val="affd"/>
          <w:rFonts w:ascii="Times New Roman" w:hAnsi="Times New Roman"/>
          <w:sz w:val="24"/>
          <w:szCs w:val="24"/>
        </w:rPr>
        <w:t xml:space="preserve"> в срок не позднее 1 рабочего дня, следующего за днем проведения аукциона.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3.6.2.Аукцион с подачей предложений о цене имущества в закрытой форме проводится в следующем порядке:</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В день подачи заявки или в день подведения итогов аукциона участники аукциона предоставляют в запечатанном конверте предложения о цене имущества. Перед вскрытием конвертов с предложениями о цене имущества комиссия по приватизации проверяет их целость, что фиксируется в протоколе об итогах аукциона.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Комиссия по приватизации рассматривает предложения участников аукциона о цене имущества. Указанные предложения должны быть изложены на русском языке и подписаны участником (его полномочным представителем). Цена указывается числом и прописью. В случае если числом и прописью указываются разные цены, комиссия по приватизации принимается во внимание цена, указанная прописью. Предложения, содержащие цену ниже начальной цены продажи, не рассматриваются.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При оглашении предложений помимо участника аукциона, предложение которого рассматривается, могут присутствовать остальные участники аукциона или их представители, имеющие надлежащим образом оформленную доверенность, а также, с разрешения </w:t>
      </w:r>
      <w:r w:rsidR="009B352D">
        <w:rPr>
          <w:rStyle w:val="affd"/>
          <w:rFonts w:ascii="Times New Roman" w:hAnsi="Times New Roman"/>
          <w:sz w:val="24"/>
          <w:szCs w:val="24"/>
        </w:rPr>
        <w:t>Администрации</w:t>
      </w:r>
      <w:r w:rsidRPr="001C166B">
        <w:rPr>
          <w:rStyle w:val="affd"/>
          <w:rFonts w:ascii="Times New Roman" w:hAnsi="Times New Roman"/>
          <w:sz w:val="24"/>
          <w:szCs w:val="24"/>
        </w:rPr>
        <w:t>, представители СМИ.</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Решение об определении победителя оформляется протоколом об итогах аукциона, составляемым в 2-х экземплярах, в котором указывается имя (наименование) победителя аукциона и предложенная им цена покупки имущества. Подписанный уполномоченным представителем </w:t>
      </w:r>
      <w:r w:rsidR="009B352D">
        <w:rPr>
          <w:rStyle w:val="affd"/>
          <w:rFonts w:ascii="Times New Roman" w:hAnsi="Times New Roman"/>
          <w:sz w:val="24"/>
          <w:szCs w:val="24"/>
        </w:rPr>
        <w:t>Администрации</w:t>
      </w:r>
      <w:r w:rsidRPr="001C166B">
        <w:rPr>
          <w:rStyle w:val="affd"/>
          <w:rFonts w:ascii="Times New Roman" w:hAnsi="Times New Roman"/>
          <w:sz w:val="24"/>
          <w:szCs w:val="24"/>
        </w:rPr>
        <w:t xml:space="preserve"> протокол об итогах аукциона является документом, удостоверяющим право победителя на заключение договора купли-продажи имущества.</w:t>
      </w:r>
    </w:p>
    <w:p w:rsidR="001C166B" w:rsidRPr="001C166B" w:rsidRDefault="00DB3E0C" w:rsidP="001C166B">
      <w:pPr>
        <w:rPr>
          <w:rStyle w:val="affd"/>
          <w:rFonts w:ascii="Times New Roman" w:hAnsi="Times New Roman"/>
          <w:sz w:val="24"/>
          <w:szCs w:val="24"/>
        </w:rPr>
      </w:pPr>
      <w:r w:rsidRPr="00DB3E0C">
        <w:rPr>
          <w:rStyle w:val="affd"/>
          <w:rFonts w:ascii="Times New Roman" w:hAnsi="Times New Roman"/>
          <w:sz w:val="24"/>
          <w:szCs w:val="24"/>
        </w:rPr>
        <w:t>Протокол об итогах аукциона и 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w:t>
      </w:r>
      <w:r w:rsidR="001C166B" w:rsidRPr="001C166B">
        <w:rPr>
          <w:rStyle w:val="affd"/>
          <w:rFonts w:ascii="Times New Roman" w:hAnsi="Times New Roman"/>
          <w:sz w:val="24"/>
          <w:szCs w:val="24"/>
        </w:rPr>
        <w:t>.</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Результатом данной административной процедуры является протокол об итогах аукциона.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Способ фиксации - на бумажном носителе.</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Протокол об итогах аукциона размещается на </w:t>
      </w:r>
      <w:r w:rsidR="00A74CD9">
        <w:rPr>
          <w:rStyle w:val="affd"/>
          <w:rFonts w:ascii="Times New Roman" w:hAnsi="Times New Roman"/>
          <w:sz w:val="24"/>
          <w:szCs w:val="24"/>
        </w:rPr>
        <w:t>официальном сайте</w:t>
      </w:r>
      <w:r w:rsidRPr="001C166B">
        <w:rPr>
          <w:rStyle w:val="affd"/>
          <w:rFonts w:ascii="Times New Roman" w:hAnsi="Times New Roman"/>
          <w:sz w:val="24"/>
          <w:szCs w:val="24"/>
        </w:rPr>
        <w:t xml:space="preserve"> в сети </w:t>
      </w:r>
      <w:r w:rsidR="00CE4021">
        <w:rPr>
          <w:rStyle w:val="affd"/>
          <w:rFonts w:ascii="Times New Roman" w:hAnsi="Times New Roman"/>
          <w:sz w:val="24"/>
          <w:szCs w:val="24"/>
        </w:rPr>
        <w:t>«</w:t>
      </w:r>
      <w:r w:rsidRPr="001C166B">
        <w:rPr>
          <w:rStyle w:val="affd"/>
          <w:rFonts w:ascii="Times New Roman" w:hAnsi="Times New Roman"/>
          <w:sz w:val="24"/>
          <w:szCs w:val="24"/>
        </w:rPr>
        <w:t>Интернет</w:t>
      </w:r>
      <w:r w:rsidR="00CE4021">
        <w:rPr>
          <w:rStyle w:val="affd"/>
          <w:rFonts w:ascii="Times New Roman" w:hAnsi="Times New Roman"/>
          <w:sz w:val="24"/>
          <w:szCs w:val="24"/>
        </w:rPr>
        <w:t>»</w:t>
      </w:r>
      <w:r w:rsidRPr="001C166B">
        <w:rPr>
          <w:rStyle w:val="affd"/>
          <w:rFonts w:ascii="Times New Roman" w:hAnsi="Times New Roman"/>
          <w:sz w:val="24"/>
          <w:szCs w:val="24"/>
        </w:rPr>
        <w:t xml:space="preserve"> в срок не позднее 1 рабочего дня, следующего за днем проведения аукциона.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3.6.3.Проведение продажи посредством публичного предложения и оформление ее результатов.</w:t>
      </w:r>
    </w:p>
    <w:p w:rsid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Продажа имущества посредством публичного предложения осуществляется в случае, если аукцион по продаже этого имущества был признан несостоявшимся.</w:t>
      </w:r>
    </w:p>
    <w:p w:rsidR="00A74CD9" w:rsidRPr="001C166B" w:rsidRDefault="00A74CD9" w:rsidP="001C166B">
      <w:pPr>
        <w:rPr>
          <w:rStyle w:val="affd"/>
          <w:rFonts w:ascii="Times New Roman" w:hAnsi="Times New Roman"/>
          <w:sz w:val="24"/>
          <w:szCs w:val="24"/>
        </w:rPr>
      </w:pPr>
      <w:r w:rsidRPr="00A74CD9">
        <w:rPr>
          <w:rStyle w:val="affd"/>
          <w:rFonts w:ascii="Times New Roman" w:hAnsi="Times New Roman"/>
          <w:sz w:val="24"/>
          <w:szCs w:val="24"/>
        </w:rPr>
        <w:t xml:space="preserve">Информационное сообщение о продаже муниципального имущества посредством публичного предложения размещается </w:t>
      </w:r>
      <w:r>
        <w:rPr>
          <w:rStyle w:val="affd"/>
          <w:rFonts w:ascii="Times New Roman" w:hAnsi="Times New Roman"/>
          <w:sz w:val="24"/>
          <w:szCs w:val="24"/>
        </w:rPr>
        <w:t xml:space="preserve">на официальном сайте в сети </w:t>
      </w:r>
      <w:r w:rsidR="00CE4021">
        <w:rPr>
          <w:rStyle w:val="affd"/>
          <w:rFonts w:ascii="Times New Roman" w:hAnsi="Times New Roman"/>
          <w:sz w:val="24"/>
          <w:szCs w:val="24"/>
        </w:rPr>
        <w:t>«</w:t>
      </w:r>
      <w:r>
        <w:rPr>
          <w:rStyle w:val="affd"/>
          <w:rFonts w:ascii="Times New Roman" w:hAnsi="Times New Roman"/>
          <w:sz w:val="24"/>
          <w:szCs w:val="24"/>
        </w:rPr>
        <w:t>Интернет</w:t>
      </w:r>
      <w:r w:rsidR="00CE4021">
        <w:rPr>
          <w:rStyle w:val="affd"/>
          <w:rFonts w:ascii="Times New Roman" w:hAnsi="Times New Roman"/>
          <w:sz w:val="24"/>
          <w:szCs w:val="24"/>
        </w:rPr>
        <w:t>»</w:t>
      </w:r>
      <w:r w:rsidRPr="00A74CD9">
        <w:rPr>
          <w:rStyle w:val="affd"/>
          <w:rFonts w:ascii="Times New Roman" w:hAnsi="Times New Roman"/>
          <w:sz w:val="24"/>
          <w:szCs w:val="24"/>
        </w:rPr>
        <w:t xml:space="preserve"> в срок не позднее трех месяцев со дня признания аукциона несостоявшимся.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Продажа имущества проводится ведущим в присутствии уполномоченного представителя </w:t>
      </w:r>
      <w:r w:rsidR="009B352D">
        <w:rPr>
          <w:rStyle w:val="affd"/>
          <w:rFonts w:ascii="Times New Roman" w:hAnsi="Times New Roman"/>
          <w:sz w:val="24"/>
          <w:szCs w:val="24"/>
        </w:rPr>
        <w:t>Администрации</w:t>
      </w:r>
      <w:r w:rsidRPr="001C166B">
        <w:rPr>
          <w:rStyle w:val="affd"/>
          <w:rFonts w:ascii="Times New Roman" w:hAnsi="Times New Roman"/>
          <w:sz w:val="24"/>
          <w:szCs w:val="24"/>
        </w:rPr>
        <w:t xml:space="preserve"> и комиссии по приватизации.</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Участникам продажи имущества выдаются пронумерованные карточки участника продажи имущества.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Процедура продажи начинается с объявления уполномоченным представителем </w:t>
      </w:r>
      <w:r w:rsidR="009B352D">
        <w:rPr>
          <w:rStyle w:val="affd"/>
          <w:rFonts w:ascii="Times New Roman" w:hAnsi="Times New Roman"/>
          <w:sz w:val="24"/>
          <w:szCs w:val="24"/>
        </w:rPr>
        <w:t>Администрации</w:t>
      </w:r>
      <w:r w:rsidRPr="001C166B">
        <w:rPr>
          <w:rStyle w:val="affd"/>
          <w:rFonts w:ascii="Times New Roman" w:hAnsi="Times New Roman"/>
          <w:sz w:val="24"/>
          <w:szCs w:val="24"/>
        </w:rPr>
        <w:t xml:space="preserve"> об открытии продажи имущества. После открытия продажи имущества ведущим оглашаются наименование имущества, его основные характеристики, цена первоначального предложения и минимальная цена предложения (цена отсечения), а также </w:t>
      </w:r>
      <w:r w:rsidR="00CE4021">
        <w:rPr>
          <w:rStyle w:val="affd"/>
          <w:rFonts w:ascii="Times New Roman" w:hAnsi="Times New Roman"/>
          <w:sz w:val="24"/>
          <w:szCs w:val="24"/>
        </w:rPr>
        <w:t>«</w:t>
      </w:r>
      <w:r w:rsidRPr="001C166B">
        <w:rPr>
          <w:rStyle w:val="affd"/>
          <w:rFonts w:ascii="Times New Roman" w:hAnsi="Times New Roman"/>
          <w:sz w:val="24"/>
          <w:szCs w:val="24"/>
        </w:rPr>
        <w:t>шаг понижения</w:t>
      </w:r>
      <w:r w:rsidR="00CE4021">
        <w:rPr>
          <w:rStyle w:val="affd"/>
          <w:rFonts w:ascii="Times New Roman" w:hAnsi="Times New Roman"/>
          <w:sz w:val="24"/>
          <w:szCs w:val="24"/>
        </w:rPr>
        <w:t>»</w:t>
      </w:r>
      <w:r w:rsidRPr="001C166B">
        <w:rPr>
          <w:rStyle w:val="affd"/>
          <w:rFonts w:ascii="Times New Roman" w:hAnsi="Times New Roman"/>
          <w:sz w:val="24"/>
          <w:szCs w:val="24"/>
        </w:rPr>
        <w:t xml:space="preserve"> и </w:t>
      </w:r>
      <w:r w:rsidR="00CE4021">
        <w:rPr>
          <w:rStyle w:val="affd"/>
          <w:rFonts w:ascii="Times New Roman" w:hAnsi="Times New Roman"/>
          <w:sz w:val="24"/>
          <w:szCs w:val="24"/>
        </w:rPr>
        <w:lastRenderedPageBreak/>
        <w:t>«</w:t>
      </w:r>
      <w:r w:rsidRPr="001C166B">
        <w:rPr>
          <w:rStyle w:val="affd"/>
          <w:rFonts w:ascii="Times New Roman" w:hAnsi="Times New Roman"/>
          <w:sz w:val="24"/>
          <w:szCs w:val="24"/>
        </w:rPr>
        <w:t>шаг аукциона</w:t>
      </w:r>
      <w:r w:rsidR="00CE4021">
        <w:rPr>
          <w:rStyle w:val="affd"/>
          <w:rFonts w:ascii="Times New Roman" w:hAnsi="Times New Roman"/>
          <w:sz w:val="24"/>
          <w:szCs w:val="24"/>
        </w:rPr>
        <w:t>»</w:t>
      </w:r>
      <w:r w:rsidRPr="001C166B">
        <w:rPr>
          <w:rStyle w:val="affd"/>
          <w:rFonts w:ascii="Times New Roman" w:hAnsi="Times New Roman"/>
          <w:sz w:val="24"/>
          <w:szCs w:val="24"/>
        </w:rPr>
        <w:t xml:space="preserve">. </w:t>
      </w:r>
      <w:r w:rsidR="00CE4021">
        <w:rPr>
          <w:rStyle w:val="affd"/>
          <w:rFonts w:ascii="Times New Roman" w:hAnsi="Times New Roman"/>
          <w:sz w:val="24"/>
          <w:szCs w:val="24"/>
        </w:rPr>
        <w:t>«</w:t>
      </w:r>
      <w:r w:rsidRPr="001C166B">
        <w:rPr>
          <w:rStyle w:val="affd"/>
          <w:rFonts w:ascii="Times New Roman" w:hAnsi="Times New Roman"/>
          <w:sz w:val="24"/>
          <w:szCs w:val="24"/>
        </w:rPr>
        <w:t>Шаг понижения</w:t>
      </w:r>
      <w:r w:rsidR="00CE4021">
        <w:rPr>
          <w:rStyle w:val="affd"/>
          <w:rFonts w:ascii="Times New Roman" w:hAnsi="Times New Roman"/>
          <w:sz w:val="24"/>
          <w:szCs w:val="24"/>
        </w:rPr>
        <w:t>»</w:t>
      </w:r>
      <w:r w:rsidRPr="001C166B">
        <w:rPr>
          <w:rStyle w:val="affd"/>
          <w:rFonts w:ascii="Times New Roman" w:hAnsi="Times New Roman"/>
          <w:sz w:val="24"/>
          <w:szCs w:val="24"/>
        </w:rPr>
        <w:t xml:space="preserve">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w:t>
      </w:r>
      <w:r w:rsidR="00CE4021">
        <w:rPr>
          <w:rStyle w:val="affd"/>
          <w:rFonts w:ascii="Times New Roman" w:hAnsi="Times New Roman"/>
          <w:sz w:val="24"/>
          <w:szCs w:val="24"/>
        </w:rPr>
        <w:t>«</w:t>
      </w:r>
      <w:r w:rsidRPr="001C166B">
        <w:rPr>
          <w:rStyle w:val="affd"/>
          <w:rFonts w:ascii="Times New Roman" w:hAnsi="Times New Roman"/>
          <w:sz w:val="24"/>
          <w:szCs w:val="24"/>
        </w:rPr>
        <w:t>Шаг аукциона</w:t>
      </w:r>
      <w:r w:rsidR="00CE4021">
        <w:rPr>
          <w:rStyle w:val="affd"/>
          <w:rFonts w:ascii="Times New Roman" w:hAnsi="Times New Roman"/>
          <w:sz w:val="24"/>
          <w:szCs w:val="24"/>
        </w:rPr>
        <w:t>»</w:t>
      </w:r>
      <w:r w:rsidRPr="001C166B">
        <w:rPr>
          <w:rStyle w:val="affd"/>
          <w:rFonts w:ascii="Times New Roman" w:hAnsi="Times New Roman"/>
          <w:sz w:val="24"/>
          <w:szCs w:val="24"/>
        </w:rPr>
        <w:t xml:space="preserve"> устанавливается продавцом в фиксированной сумме, составляющей не более 50 процентов </w:t>
      </w:r>
      <w:r w:rsidR="00CE4021">
        <w:rPr>
          <w:rStyle w:val="affd"/>
          <w:rFonts w:ascii="Times New Roman" w:hAnsi="Times New Roman"/>
          <w:sz w:val="24"/>
          <w:szCs w:val="24"/>
        </w:rPr>
        <w:t>«</w:t>
      </w:r>
      <w:r w:rsidRPr="001C166B">
        <w:rPr>
          <w:rStyle w:val="affd"/>
          <w:rFonts w:ascii="Times New Roman" w:hAnsi="Times New Roman"/>
          <w:sz w:val="24"/>
          <w:szCs w:val="24"/>
        </w:rPr>
        <w:t>шага понижения</w:t>
      </w:r>
      <w:r w:rsidR="00CE4021">
        <w:rPr>
          <w:rStyle w:val="affd"/>
          <w:rFonts w:ascii="Times New Roman" w:hAnsi="Times New Roman"/>
          <w:sz w:val="24"/>
          <w:szCs w:val="24"/>
        </w:rPr>
        <w:t>»</w:t>
      </w:r>
      <w:r w:rsidRPr="001C166B">
        <w:rPr>
          <w:rStyle w:val="affd"/>
          <w:rFonts w:ascii="Times New Roman" w:hAnsi="Times New Roman"/>
          <w:sz w:val="24"/>
          <w:szCs w:val="24"/>
        </w:rPr>
        <w:t>, и не изменяется в течение всей процедуры продажи;</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После оглашения ведущим цены первоначального предложения участникам предлагается заявить эту цену путем поднятия выданных карточек, а в случае отсутствия предложений по первоначальной цене имущества ведущим осуществляется последовательное снижение цены на </w:t>
      </w:r>
      <w:r w:rsidR="00CE4021">
        <w:rPr>
          <w:rStyle w:val="affd"/>
          <w:rFonts w:ascii="Times New Roman" w:hAnsi="Times New Roman"/>
          <w:sz w:val="24"/>
          <w:szCs w:val="24"/>
        </w:rPr>
        <w:t>«</w:t>
      </w:r>
      <w:r w:rsidRPr="001C166B">
        <w:rPr>
          <w:rStyle w:val="affd"/>
          <w:rFonts w:ascii="Times New Roman" w:hAnsi="Times New Roman"/>
          <w:sz w:val="24"/>
          <w:szCs w:val="24"/>
        </w:rPr>
        <w:t>шаг понижения</w:t>
      </w:r>
      <w:r w:rsidR="00CE4021">
        <w:rPr>
          <w:rStyle w:val="affd"/>
          <w:rFonts w:ascii="Times New Roman" w:hAnsi="Times New Roman"/>
          <w:sz w:val="24"/>
          <w:szCs w:val="24"/>
        </w:rPr>
        <w:t>»</w:t>
      </w:r>
      <w:r w:rsidRPr="001C166B">
        <w:rPr>
          <w:rStyle w:val="affd"/>
          <w:rFonts w:ascii="Times New Roman" w:hAnsi="Times New Roman"/>
          <w:sz w:val="24"/>
          <w:szCs w:val="24"/>
        </w:rPr>
        <w:t xml:space="preserve">. Предложения о приобретении имущества заявляются участниками продажи имущества поднятием карточек после оглашения цены первоначального предложения или цены предложения, сложившейся на соответствующем </w:t>
      </w:r>
      <w:r w:rsidR="00CE4021">
        <w:rPr>
          <w:rStyle w:val="affd"/>
          <w:rFonts w:ascii="Times New Roman" w:hAnsi="Times New Roman"/>
          <w:sz w:val="24"/>
          <w:szCs w:val="24"/>
        </w:rPr>
        <w:t>«</w:t>
      </w:r>
      <w:r w:rsidRPr="001C166B">
        <w:rPr>
          <w:rStyle w:val="affd"/>
          <w:rFonts w:ascii="Times New Roman" w:hAnsi="Times New Roman"/>
          <w:sz w:val="24"/>
          <w:szCs w:val="24"/>
        </w:rPr>
        <w:t>шаге понижения</w:t>
      </w:r>
      <w:r w:rsidR="00CE4021">
        <w:rPr>
          <w:rStyle w:val="affd"/>
          <w:rFonts w:ascii="Times New Roman" w:hAnsi="Times New Roman"/>
          <w:sz w:val="24"/>
          <w:szCs w:val="24"/>
        </w:rPr>
        <w:t>»</w:t>
      </w:r>
      <w:r w:rsidRPr="001C166B">
        <w:rPr>
          <w:rStyle w:val="affd"/>
          <w:rFonts w:ascii="Times New Roman" w:hAnsi="Times New Roman"/>
          <w:sz w:val="24"/>
          <w:szCs w:val="24"/>
        </w:rPr>
        <w:t xml:space="preserve">. Право приобретения имущества принадлежит участнику продажи имущества, который подтвердил цену первоначального предложения или цену предложения, сложившуюся на соответствующем </w:t>
      </w:r>
      <w:r w:rsidR="00CE4021">
        <w:rPr>
          <w:rStyle w:val="affd"/>
          <w:rFonts w:ascii="Times New Roman" w:hAnsi="Times New Roman"/>
          <w:sz w:val="24"/>
          <w:szCs w:val="24"/>
        </w:rPr>
        <w:t>«</w:t>
      </w:r>
      <w:r w:rsidRPr="001C166B">
        <w:rPr>
          <w:rStyle w:val="affd"/>
          <w:rFonts w:ascii="Times New Roman" w:hAnsi="Times New Roman"/>
          <w:sz w:val="24"/>
          <w:szCs w:val="24"/>
        </w:rPr>
        <w:t>шаге понижения</w:t>
      </w:r>
      <w:r w:rsidR="00CE4021">
        <w:rPr>
          <w:rStyle w:val="affd"/>
          <w:rFonts w:ascii="Times New Roman" w:hAnsi="Times New Roman"/>
          <w:sz w:val="24"/>
          <w:szCs w:val="24"/>
        </w:rPr>
        <w:t>»</w:t>
      </w:r>
      <w:r w:rsidRPr="001C166B">
        <w:rPr>
          <w:rStyle w:val="affd"/>
          <w:rFonts w:ascii="Times New Roman" w:hAnsi="Times New Roman"/>
          <w:sz w:val="24"/>
          <w:szCs w:val="24"/>
        </w:rPr>
        <w:t>, при отсутствии предложений других участников продажи имущества после троекратного повторения ведущим сложившейся цены продажи имущества. Ведущий продажи объявляет о продаже имущества, называет номер карточки участника продажи имущества, который подтвердил начальную или последующую цену, указывает на этого участника и оглашает цену продажи имущества.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В случае если несколько участников продажи имущества подтверждают цену первоначального предложения или цену предложения, сложившуюся на одном из </w:t>
      </w:r>
      <w:r w:rsidR="00CE4021">
        <w:rPr>
          <w:rStyle w:val="affd"/>
          <w:rFonts w:ascii="Times New Roman" w:hAnsi="Times New Roman"/>
          <w:sz w:val="24"/>
          <w:szCs w:val="24"/>
        </w:rPr>
        <w:t>«</w:t>
      </w:r>
      <w:r w:rsidRPr="001C166B">
        <w:rPr>
          <w:rStyle w:val="affd"/>
          <w:rFonts w:ascii="Times New Roman" w:hAnsi="Times New Roman"/>
          <w:sz w:val="24"/>
          <w:szCs w:val="24"/>
        </w:rPr>
        <w:t>шагов понижения</w:t>
      </w:r>
      <w:r w:rsidR="00CE4021">
        <w:rPr>
          <w:rStyle w:val="affd"/>
          <w:rFonts w:ascii="Times New Roman" w:hAnsi="Times New Roman"/>
          <w:sz w:val="24"/>
          <w:szCs w:val="24"/>
        </w:rPr>
        <w:t>»</w:t>
      </w:r>
      <w:r w:rsidRPr="001C166B">
        <w:rPr>
          <w:rStyle w:val="affd"/>
          <w:rFonts w:ascii="Times New Roman" w:hAnsi="Times New Roman"/>
          <w:sz w:val="24"/>
          <w:szCs w:val="24"/>
        </w:rPr>
        <w:t xml:space="preserve">, для всех участников продажи имущества проводится аукцион по правилам, установленным п. 3.6.1. настоящего административного регламента. Начальной ценой имущества на таком аукционе является цена первоначального предложения или цена предложения, сложившаяся на определенном </w:t>
      </w:r>
      <w:r w:rsidR="00CE4021">
        <w:rPr>
          <w:rStyle w:val="affd"/>
          <w:rFonts w:ascii="Times New Roman" w:hAnsi="Times New Roman"/>
          <w:sz w:val="24"/>
          <w:szCs w:val="24"/>
        </w:rPr>
        <w:t>«</w:t>
      </w:r>
      <w:r w:rsidRPr="001C166B">
        <w:rPr>
          <w:rStyle w:val="affd"/>
          <w:rFonts w:ascii="Times New Roman" w:hAnsi="Times New Roman"/>
          <w:sz w:val="24"/>
          <w:szCs w:val="24"/>
        </w:rPr>
        <w:t>шаге понижения</w:t>
      </w:r>
      <w:r w:rsidR="00CE4021">
        <w:rPr>
          <w:rStyle w:val="affd"/>
          <w:rFonts w:ascii="Times New Roman" w:hAnsi="Times New Roman"/>
          <w:sz w:val="24"/>
          <w:szCs w:val="24"/>
        </w:rPr>
        <w:t>»</w:t>
      </w:r>
      <w:r w:rsidRPr="001C166B">
        <w:rPr>
          <w:rStyle w:val="affd"/>
          <w:rFonts w:ascii="Times New Roman" w:hAnsi="Times New Roman"/>
          <w:sz w:val="24"/>
          <w:szCs w:val="24"/>
        </w:rPr>
        <w:t>. 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 После завершения аукциона ведущий объявляет о продаже имущества, называет победителя продажи имущества, цену и номер карточки победителя.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Цена имущества, предложенная победителем продажи имущества, заносится в протокол об итогах продажи имущества, составляемый в 2 экземплярах. Протокол об итогах продажи имущества, подписанный ведущим продажи имущества и уполномоченным представителем </w:t>
      </w:r>
      <w:r w:rsidR="009B352D">
        <w:rPr>
          <w:rStyle w:val="affd"/>
          <w:rFonts w:ascii="Times New Roman" w:hAnsi="Times New Roman"/>
          <w:sz w:val="24"/>
          <w:szCs w:val="24"/>
        </w:rPr>
        <w:t>Администрации</w:t>
      </w:r>
      <w:r w:rsidRPr="001C166B">
        <w:rPr>
          <w:rStyle w:val="affd"/>
          <w:rFonts w:ascii="Times New Roman" w:hAnsi="Times New Roman"/>
          <w:sz w:val="24"/>
          <w:szCs w:val="24"/>
        </w:rPr>
        <w:t>, является документом, удостоверяющим право победителя на заключение договора купли-продажи имущества.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Если после троекратного объявления ведущим минимальной цены предложения (цены отсечения) ни один из участников не поднял карточку, продажа путем публичного предложения признается несостоявшейся. В случае признания продажи имущества несостоявшейся в тот же день составляется соответствующий протокол, подписываемый уполномоченным представителем </w:t>
      </w:r>
      <w:r w:rsidR="009B352D">
        <w:rPr>
          <w:rStyle w:val="affd"/>
          <w:rFonts w:ascii="Times New Roman" w:hAnsi="Times New Roman"/>
          <w:sz w:val="24"/>
          <w:szCs w:val="24"/>
        </w:rPr>
        <w:t>Администрации</w:t>
      </w:r>
      <w:r w:rsidRPr="001C166B">
        <w:rPr>
          <w:rStyle w:val="affd"/>
          <w:rFonts w:ascii="Times New Roman" w:hAnsi="Times New Roman"/>
          <w:sz w:val="24"/>
          <w:szCs w:val="24"/>
        </w:rPr>
        <w:t xml:space="preserve"> и ведущим продажи имущества.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Результатом данной административной процедуры является протокол об итогах продажи имущества посредством публичного предложения.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Способ фиксации - на бумажном носителе.</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Протокол об итогах продажи имущества размещается на </w:t>
      </w:r>
      <w:r w:rsidR="00A74CD9">
        <w:rPr>
          <w:rStyle w:val="affd"/>
          <w:rFonts w:ascii="Times New Roman" w:hAnsi="Times New Roman"/>
          <w:sz w:val="24"/>
          <w:szCs w:val="24"/>
        </w:rPr>
        <w:t>официальном сайте</w:t>
      </w:r>
      <w:r w:rsidRPr="001C166B">
        <w:rPr>
          <w:rStyle w:val="affd"/>
          <w:rFonts w:ascii="Times New Roman" w:hAnsi="Times New Roman"/>
          <w:sz w:val="24"/>
          <w:szCs w:val="24"/>
        </w:rPr>
        <w:t xml:space="preserve"> в сети </w:t>
      </w:r>
      <w:r w:rsidR="00CE4021">
        <w:rPr>
          <w:rStyle w:val="affd"/>
          <w:rFonts w:ascii="Times New Roman" w:hAnsi="Times New Roman"/>
          <w:sz w:val="24"/>
          <w:szCs w:val="24"/>
        </w:rPr>
        <w:t>«</w:t>
      </w:r>
      <w:r w:rsidRPr="001C166B">
        <w:rPr>
          <w:rStyle w:val="affd"/>
          <w:rFonts w:ascii="Times New Roman" w:hAnsi="Times New Roman"/>
          <w:sz w:val="24"/>
          <w:szCs w:val="24"/>
        </w:rPr>
        <w:t>Интернет</w:t>
      </w:r>
      <w:r w:rsidR="00CE4021">
        <w:rPr>
          <w:rStyle w:val="affd"/>
          <w:rFonts w:ascii="Times New Roman" w:hAnsi="Times New Roman"/>
          <w:sz w:val="24"/>
          <w:szCs w:val="24"/>
        </w:rPr>
        <w:t>»</w:t>
      </w:r>
      <w:r w:rsidRPr="001C166B">
        <w:rPr>
          <w:rStyle w:val="affd"/>
          <w:rFonts w:ascii="Times New Roman" w:hAnsi="Times New Roman"/>
          <w:sz w:val="24"/>
          <w:szCs w:val="24"/>
        </w:rPr>
        <w:t xml:space="preserve"> в срок не позднее 1 рабочего дня, следующего за днем проведения продажи.</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3.6.4. Подведение продажи без объявления цены и оформление ее результатов.</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Продажа имущества без объявления цены осуществляется в случае, если продажа указанного посредством публичного предложения имущества была признана несостоявшейся.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Для определения покупателя имущества комиссия по приватизации вскрывает конверты с предложениями о цене приобретения имущества. Перед вскрытием конвертов с предложениями о цене имущества комиссия по приватизации проверяет их целость, что фиксируется в протоколе об итогах продажи.</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lastRenderedPageBreak/>
        <w:t>Комиссия по приватизации рассматривает предложения участников продажи о цене имущества. Указанные предложения должны быть изложены на русском языке и подписаны участником (его полномочным представителем). Цена указывается числом и прописью. В случае если числом и прописью указываются разные цены, комиссией по приватизации принимается во внимание цена, указанная прописью. При вскрытии конвертов с предложениями могут присутствовать подавшие их претенденты или их полномочные представители.</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Покупателем имущества признается: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-при принятии к рассмотрению одного предложения о цене приобретения имущества - претендент, подавший это предложение;</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-при принятии к рассмотрению нескольких предложений о цене приобретения имущества - претендент, предложивший наибольшую цену за продаваемое имущество;</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-при принятии к рассмотрению нескольких одинаковых предложений о цене приобретения имущества - претендент, заявка которого была зарегистрирована ранее других.</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Решение об определении покупателя при продаже без объявления цены оформляется протоколом об итогах продажи, составляемым в 2-х экземплярах, в котором указывается: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-сведения об имуществе;</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-общее количество зарегистрированных заявок;</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-сведения об отказах в рассмотрении предложений о цене приобретения имущества с указанием подавших их претендентов и причин отказов;</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-сведения о рассмотренных предложениях о цене приобретения имущества с указанием подавших их претендентов;</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-сведения о покупателе имущества;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-цену приобретения имущества, предложенную покупателем;</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-иные необходимые сведения.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Подписанный уполномоченным представителем </w:t>
      </w:r>
      <w:r w:rsidR="009B352D">
        <w:rPr>
          <w:rStyle w:val="affd"/>
          <w:rFonts w:ascii="Times New Roman" w:hAnsi="Times New Roman"/>
          <w:sz w:val="24"/>
          <w:szCs w:val="24"/>
        </w:rPr>
        <w:t>Администрации</w:t>
      </w:r>
      <w:r w:rsidRPr="001C166B">
        <w:rPr>
          <w:rStyle w:val="affd"/>
          <w:rFonts w:ascii="Times New Roman" w:hAnsi="Times New Roman"/>
          <w:sz w:val="24"/>
          <w:szCs w:val="24"/>
        </w:rPr>
        <w:t xml:space="preserve"> протокол об итогах продажи является документом, удостоверяющим право покупателя на заключение договора купли-продажи имущества.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Если по результатам рассмотрения зарегистрированных заявок ни одно предложение о цене приобретения имущества не было принято к рассмотрению, продажа имущества признается несостоявшейся. В случае признания продажи имущества несостоявшейся в тот же день составляется соответствующий протокол, подписываемый уполномоченным представителем </w:t>
      </w:r>
      <w:r w:rsidR="009B352D">
        <w:rPr>
          <w:rStyle w:val="affd"/>
          <w:rFonts w:ascii="Times New Roman" w:hAnsi="Times New Roman"/>
          <w:sz w:val="24"/>
          <w:szCs w:val="24"/>
        </w:rPr>
        <w:t>Администрации</w:t>
      </w:r>
      <w:r w:rsidRPr="001C166B">
        <w:rPr>
          <w:rStyle w:val="affd"/>
          <w:rFonts w:ascii="Times New Roman" w:hAnsi="Times New Roman"/>
          <w:sz w:val="24"/>
          <w:szCs w:val="24"/>
        </w:rPr>
        <w:t>.</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Уведомления об отказе в рассмотрении поданного претендентом предложения о цене приобретения имущества и о признании претендента покупателем имущества выдаются соответственно претендентам и покупателю или их полномочным представителям под расписку в день подведения итогов продажи имущества либо высылаются в их адрес по почте заказным письмом на следующий после дня подведения итогов продажи имущества день.</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Результатом данной административной процедуры является протокол об итогах продажи имущества без объявления цены.</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Способ фиксации - на бумажном носителе.</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Протокол об итогах продажи имущества размещается на </w:t>
      </w:r>
      <w:r w:rsidR="00A74CD9">
        <w:rPr>
          <w:rStyle w:val="affd"/>
          <w:rFonts w:ascii="Times New Roman" w:hAnsi="Times New Roman"/>
          <w:sz w:val="24"/>
          <w:szCs w:val="24"/>
        </w:rPr>
        <w:t>официальном сайте</w:t>
      </w:r>
      <w:r w:rsidRPr="001C166B">
        <w:rPr>
          <w:rStyle w:val="affd"/>
          <w:rFonts w:ascii="Times New Roman" w:hAnsi="Times New Roman"/>
          <w:sz w:val="24"/>
          <w:szCs w:val="24"/>
        </w:rPr>
        <w:t xml:space="preserve"> в сети </w:t>
      </w:r>
      <w:r w:rsidR="00CE4021">
        <w:rPr>
          <w:rStyle w:val="affd"/>
          <w:rFonts w:ascii="Times New Roman" w:hAnsi="Times New Roman"/>
          <w:sz w:val="24"/>
          <w:szCs w:val="24"/>
        </w:rPr>
        <w:t>«</w:t>
      </w:r>
      <w:r w:rsidRPr="001C166B">
        <w:rPr>
          <w:rStyle w:val="affd"/>
          <w:rFonts w:ascii="Times New Roman" w:hAnsi="Times New Roman"/>
          <w:sz w:val="24"/>
          <w:szCs w:val="24"/>
        </w:rPr>
        <w:t>Интернет</w:t>
      </w:r>
      <w:r w:rsidR="00CE4021">
        <w:rPr>
          <w:rStyle w:val="affd"/>
          <w:rFonts w:ascii="Times New Roman" w:hAnsi="Times New Roman"/>
          <w:sz w:val="24"/>
          <w:szCs w:val="24"/>
        </w:rPr>
        <w:t>»</w:t>
      </w:r>
      <w:r w:rsidRPr="001C166B">
        <w:rPr>
          <w:rStyle w:val="affd"/>
          <w:rFonts w:ascii="Times New Roman" w:hAnsi="Times New Roman"/>
          <w:sz w:val="24"/>
          <w:szCs w:val="24"/>
        </w:rPr>
        <w:t xml:space="preserve"> в срок не позднее 1 рабочего дня, следующего за днем проведения продажи.</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3.7. Подготовка и заключение договора купли-продажи имущества (в случае признания продажи состоявшейся).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События, инициирующие начало административной процедуры: по итогам проведенного аукциона (продажи посредством публичного предложения, продажи без объявления цены) определен победитель.</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Общие (максимальные) сроки исполнения административной процедуры: </w:t>
      </w:r>
      <w:r w:rsidR="00DB3E0C">
        <w:rPr>
          <w:rStyle w:val="affd"/>
          <w:rFonts w:ascii="Times New Roman" w:hAnsi="Times New Roman"/>
          <w:sz w:val="24"/>
          <w:szCs w:val="24"/>
        </w:rPr>
        <w:t>п</w:t>
      </w:r>
      <w:r w:rsidR="00DB3E0C" w:rsidRPr="00DB3E0C">
        <w:rPr>
          <w:rStyle w:val="affd"/>
          <w:rFonts w:ascii="Times New Roman" w:hAnsi="Times New Roman"/>
          <w:sz w:val="24"/>
          <w:szCs w:val="24"/>
        </w:rPr>
        <w:t xml:space="preserve">о результатам аукциона продавец и победитель аукциона (покупатель) в течение 5 рабочих дней с даты подведения итогов аукциона заключают в соответствии с законодательством Российской </w:t>
      </w:r>
      <w:r w:rsidR="00DB3E0C" w:rsidRPr="00DB3E0C">
        <w:rPr>
          <w:rStyle w:val="affd"/>
          <w:rFonts w:ascii="Times New Roman" w:hAnsi="Times New Roman"/>
          <w:sz w:val="24"/>
          <w:szCs w:val="24"/>
        </w:rPr>
        <w:lastRenderedPageBreak/>
        <w:t>Федерации договор купли-продажи имущества</w:t>
      </w:r>
      <w:r w:rsidRPr="001C166B">
        <w:rPr>
          <w:rStyle w:val="affd"/>
          <w:rFonts w:ascii="Times New Roman" w:hAnsi="Times New Roman"/>
          <w:sz w:val="24"/>
          <w:szCs w:val="24"/>
        </w:rPr>
        <w:t>.</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Договор купли-продажи имущества должен содержать все существенные условия, предусмотренные для таких договоров Гражданским кодексом Российской Федерации, Федеральным законом от 21 декабря 2001 года № 178-ФЗ </w:t>
      </w:r>
      <w:r w:rsidR="00CE4021">
        <w:rPr>
          <w:rStyle w:val="affd"/>
          <w:rFonts w:ascii="Times New Roman" w:hAnsi="Times New Roman"/>
          <w:sz w:val="24"/>
          <w:szCs w:val="24"/>
        </w:rPr>
        <w:t>«</w:t>
      </w:r>
      <w:r w:rsidRPr="001C166B">
        <w:rPr>
          <w:rStyle w:val="affd"/>
          <w:rFonts w:ascii="Times New Roman" w:hAnsi="Times New Roman"/>
          <w:sz w:val="24"/>
          <w:szCs w:val="24"/>
        </w:rPr>
        <w:t>О приватизации государственного и муниципального имущества</w:t>
      </w:r>
      <w:r w:rsidR="00CE4021">
        <w:rPr>
          <w:rStyle w:val="affd"/>
          <w:rFonts w:ascii="Times New Roman" w:hAnsi="Times New Roman"/>
          <w:sz w:val="24"/>
          <w:szCs w:val="24"/>
        </w:rPr>
        <w:t>»</w:t>
      </w:r>
      <w:r w:rsidRPr="001C166B">
        <w:rPr>
          <w:rStyle w:val="affd"/>
          <w:rFonts w:ascii="Times New Roman" w:hAnsi="Times New Roman"/>
          <w:sz w:val="24"/>
          <w:szCs w:val="24"/>
        </w:rPr>
        <w:t xml:space="preserve"> и иными нормативными правовыми актами Российской Федерации.</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Оплата приобретаемого на аукционе имущества производится в порядке, размере и сроки, определенные в договоре купли-продажи имущества, а именно в течение, но не позднее 30 рабочих дней со дня заключения договора.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Внесенный победителем аукциона (продажи посредством публичного предложения, продажи без объявления цены) задаток засчитывается в счет оплату приобретаемого имущества.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При уклонении или отказе победителя аукциона (продажи посредством публичного предложения, продажи без объявления цены) от заключения в установленный срок договора купли-продажи имущества он утрачивает право на заключение указанного договора, результаты аукциона (продажи посредством публичного предложения, продажи без объявления цены) аннулируются </w:t>
      </w:r>
      <w:r w:rsidR="009B352D">
        <w:rPr>
          <w:rStyle w:val="affd"/>
          <w:rFonts w:ascii="Times New Roman" w:hAnsi="Times New Roman"/>
          <w:sz w:val="24"/>
          <w:szCs w:val="24"/>
        </w:rPr>
        <w:t>Администрацией</w:t>
      </w:r>
      <w:r w:rsidRPr="001C166B">
        <w:rPr>
          <w:rStyle w:val="affd"/>
          <w:rFonts w:ascii="Times New Roman" w:hAnsi="Times New Roman"/>
          <w:sz w:val="24"/>
          <w:szCs w:val="24"/>
        </w:rPr>
        <w:t>, задаток, перечисленный победителем, ему не возвращается.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w:t>
      </w:r>
      <w:r w:rsidR="009B352D">
        <w:rPr>
          <w:rStyle w:val="affd"/>
          <w:rFonts w:ascii="Times New Roman" w:hAnsi="Times New Roman"/>
          <w:sz w:val="24"/>
          <w:szCs w:val="24"/>
        </w:rPr>
        <w:t>кой Федерации в договоре купли-</w:t>
      </w:r>
      <w:r w:rsidRPr="001C166B">
        <w:rPr>
          <w:rStyle w:val="affd"/>
          <w:rFonts w:ascii="Times New Roman" w:hAnsi="Times New Roman"/>
          <w:sz w:val="24"/>
          <w:szCs w:val="24"/>
        </w:rPr>
        <w:t>продажи.</w:t>
      </w:r>
    </w:p>
    <w:p w:rsidR="001C166B" w:rsidRPr="001C166B" w:rsidRDefault="009B352D" w:rsidP="001C166B">
      <w:pPr>
        <w:rPr>
          <w:rStyle w:val="affd"/>
          <w:rFonts w:ascii="Times New Roman" w:hAnsi="Times New Roman"/>
          <w:sz w:val="24"/>
          <w:szCs w:val="24"/>
        </w:rPr>
      </w:pPr>
      <w:r>
        <w:rPr>
          <w:rStyle w:val="affd"/>
          <w:rFonts w:ascii="Times New Roman" w:hAnsi="Times New Roman"/>
          <w:sz w:val="24"/>
          <w:szCs w:val="24"/>
        </w:rPr>
        <w:t>Администрация</w:t>
      </w:r>
      <w:r w:rsidR="001C166B" w:rsidRPr="001C166B">
        <w:rPr>
          <w:rStyle w:val="affd"/>
          <w:rFonts w:ascii="Times New Roman" w:hAnsi="Times New Roman"/>
          <w:sz w:val="24"/>
          <w:szCs w:val="24"/>
        </w:rPr>
        <w:t xml:space="preserve"> обеспечивает получение покупателем документации, необходимой для государственной регистрации сделки купли-продажи имущества и государственной регистрации права собственности, вытекающего из такой сделки.</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Результатом данной административной процедуры является заключенный договор купли-продажи имущества.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Способ фиксации - на бумажном носителе.</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3.8. Публикация информации о результатах сделок приватизации</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События, инициирующие начало административной процедуры: заключенный договор купли-продажи имущества.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Общие (максимальные) сроки исполнения административной процедуры: информация о результатах сделок приватизации муниципального имущества размещается на </w:t>
      </w:r>
      <w:r w:rsidR="00A74CD9">
        <w:rPr>
          <w:rStyle w:val="affd"/>
          <w:rFonts w:ascii="Times New Roman" w:hAnsi="Times New Roman"/>
          <w:sz w:val="24"/>
          <w:szCs w:val="24"/>
        </w:rPr>
        <w:t>официальном сайте</w:t>
      </w:r>
      <w:r w:rsidRPr="001C166B">
        <w:rPr>
          <w:rStyle w:val="affd"/>
          <w:rFonts w:ascii="Times New Roman" w:hAnsi="Times New Roman"/>
          <w:sz w:val="24"/>
          <w:szCs w:val="24"/>
        </w:rPr>
        <w:t xml:space="preserve"> в сети </w:t>
      </w:r>
      <w:r w:rsidR="00CE4021">
        <w:rPr>
          <w:rStyle w:val="affd"/>
          <w:rFonts w:ascii="Times New Roman" w:hAnsi="Times New Roman"/>
          <w:sz w:val="24"/>
          <w:szCs w:val="24"/>
        </w:rPr>
        <w:t>«</w:t>
      </w:r>
      <w:r w:rsidRPr="001C166B">
        <w:rPr>
          <w:rStyle w:val="affd"/>
          <w:rFonts w:ascii="Times New Roman" w:hAnsi="Times New Roman"/>
          <w:sz w:val="24"/>
          <w:szCs w:val="24"/>
        </w:rPr>
        <w:t>Интернет</w:t>
      </w:r>
      <w:r w:rsidR="00CE4021">
        <w:rPr>
          <w:rStyle w:val="affd"/>
          <w:rFonts w:ascii="Times New Roman" w:hAnsi="Times New Roman"/>
          <w:sz w:val="24"/>
          <w:szCs w:val="24"/>
        </w:rPr>
        <w:t>»</w:t>
      </w:r>
      <w:r w:rsidRPr="001C166B">
        <w:rPr>
          <w:rStyle w:val="affd"/>
          <w:rFonts w:ascii="Times New Roman" w:hAnsi="Times New Roman"/>
          <w:sz w:val="24"/>
          <w:szCs w:val="24"/>
        </w:rPr>
        <w:t xml:space="preserve"> в течение 30 дней со дня совершения указанных сделок.</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Информационное сообщение о результатах сделок приватизации муниципального имущества должно содержать следующую информацию:</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-наименование такого имущества и иные характеристики, позволяющие его индивидуализировать;</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-дата и место проведения торгов;</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-наименование продавца такого имущества;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-количество поданных заявок;</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-лица, признанные участниками торгов;</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-цена сделки приватизации;</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-имя физического лица или наименование юридического лица - покупателя.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Результатом данной административной процедуры является размещенное на </w:t>
      </w:r>
      <w:r w:rsidR="00A74CD9">
        <w:rPr>
          <w:rStyle w:val="affd"/>
          <w:rFonts w:ascii="Times New Roman" w:hAnsi="Times New Roman"/>
          <w:sz w:val="24"/>
          <w:szCs w:val="24"/>
        </w:rPr>
        <w:t>официальном сайте</w:t>
      </w:r>
      <w:r w:rsidRPr="001C166B">
        <w:rPr>
          <w:rStyle w:val="affd"/>
          <w:rFonts w:ascii="Times New Roman" w:hAnsi="Times New Roman"/>
          <w:sz w:val="24"/>
          <w:szCs w:val="24"/>
        </w:rPr>
        <w:t xml:space="preserve"> в сети </w:t>
      </w:r>
      <w:r w:rsidR="00CE4021">
        <w:rPr>
          <w:rStyle w:val="affd"/>
          <w:rFonts w:ascii="Times New Roman" w:hAnsi="Times New Roman"/>
          <w:sz w:val="24"/>
          <w:szCs w:val="24"/>
        </w:rPr>
        <w:t>«</w:t>
      </w:r>
      <w:r w:rsidRPr="001C166B">
        <w:rPr>
          <w:rStyle w:val="affd"/>
          <w:rFonts w:ascii="Times New Roman" w:hAnsi="Times New Roman"/>
          <w:sz w:val="24"/>
          <w:szCs w:val="24"/>
        </w:rPr>
        <w:t>Интернет</w:t>
      </w:r>
      <w:r w:rsidR="00CE4021">
        <w:rPr>
          <w:rStyle w:val="affd"/>
          <w:rFonts w:ascii="Times New Roman" w:hAnsi="Times New Roman"/>
          <w:sz w:val="24"/>
          <w:szCs w:val="24"/>
        </w:rPr>
        <w:t>»</w:t>
      </w:r>
      <w:r w:rsidRPr="001C166B">
        <w:rPr>
          <w:rStyle w:val="affd"/>
          <w:rFonts w:ascii="Times New Roman" w:hAnsi="Times New Roman"/>
          <w:sz w:val="24"/>
          <w:szCs w:val="24"/>
        </w:rPr>
        <w:t xml:space="preserve"> информационное сообщение о результатах сделок приватизации муниципального имущества.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Способ фиксации - в печатной и электронной форме.</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3.9.Принятие решения об отмене решения об условиях приватизации, или о повторной продаже имущества, или об изменении способа приватизации (в случае признания продажи несостоявшейся).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События, инициирующие начало административной процедуры: аукцион (продажа посредством публичного предложения, продажа без объявления цены) признан несостоявшимся.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Общие (максимальные) сроки исполнения административной процедуры: в течение 30 дней </w:t>
      </w:r>
      <w:r w:rsidRPr="001C166B">
        <w:rPr>
          <w:rStyle w:val="affd"/>
          <w:rFonts w:ascii="Times New Roman" w:hAnsi="Times New Roman"/>
          <w:sz w:val="24"/>
          <w:szCs w:val="24"/>
        </w:rPr>
        <w:lastRenderedPageBreak/>
        <w:t>со дня подписания протокола о признании аукциона (продажи посредством публичного предложения, продажи без объявления цены) несостоявшимся.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В случае признания аукциона несостоявшимся, администрацией </w:t>
      </w:r>
      <w:r w:rsidR="003B44A6">
        <w:rPr>
          <w:rStyle w:val="affd"/>
          <w:rFonts w:ascii="Times New Roman" w:hAnsi="Times New Roman"/>
          <w:sz w:val="24"/>
          <w:szCs w:val="24"/>
        </w:rPr>
        <w:t xml:space="preserve">Сергиевского </w:t>
      </w:r>
      <w:r w:rsidR="009B352D">
        <w:rPr>
          <w:rStyle w:val="affd"/>
          <w:rFonts w:ascii="Times New Roman" w:hAnsi="Times New Roman"/>
          <w:sz w:val="24"/>
          <w:szCs w:val="24"/>
        </w:rPr>
        <w:t>сельского поселения</w:t>
      </w:r>
      <w:r w:rsidRPr="001C166B">
        <w:rPr>
          <w:rStyle w:val="affd"/>
          <w:rFonts w:ascii="Times New Roman" w:hAnsi="Times New Roman"/>
          <w:sz w:val="24"/>
          <w:szCs w:val="24"/>
        </w:rPr>
        <w:t xml:space="preserve"> принимается одно из следующих решений (в форме постановления):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-о продаже имущества на аукционе повторно;</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-об изменении способа приватизации, а именно, о продаже имущества посредством публичного предложения;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-об отмене ранее принятого решения об условиях приватизации.</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В случае признания продажи посредством публичного предложения несостоявшейся, администрацией </w:t>
      </w:r>
      <w:r w:rsidR="003B44A6">
        <w:rPr>
          <w:rStyle w:val="affd"/>
          <w:rFonts w:ascii="Times New Roman" w:hAnsi="Times New Roman"/>
          <w:sz w:val="24"/>
          <w:szCs w:val="24"/>
        </w:rPr>
        <w:t>Сергиевского</w:t>
      </w:r>
      <w:r w:rsidR="009B352D">
        <w:rPr>
          <w:rStyle w:val="affd"/>
          <w:rFonts w:ascii="Times New Roman" w:hAnsi="Times New Roman"/>
          <w:sz w:val="24"/>
          <w:szCs w:val="24"/>
        </w:rPr>
        <w:t xml:space="preserve"> сельского поселения</w:t>
      </w:r>
      <w:r w:rsidRPr="001C166B">
        <w:rPr>
          <w:rStyle w:val="affd"/>
          <w:rFonts w:ascii="Times New Roman" w:hAnsi="Times New Roman"/>
          <w:sz w:val="24"/>
          <w:szCs w:val="24"/>
        </w:rPr>
        <w:t xml:space="preserve"> принимается одно из следующих решений (в форме постановления):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-о продаже имущества посредством публичного предложения повторно;</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-об изменении способа приватизации, а именно, о продаже имущества без объявления цены;</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-об отмене ранее принятого решения об условиях приватизации.</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В случае признания продажи без объявления цены несостоявшейся, администрацией </w:t>
      </w:r>
      <w:r w:rsidR="003B44A6">
        <w:rPr>
          <w:rStyle w:val="affd"/>
          <w:rFonts w:ascii="Times New Roman" w:hAnsi="Times New Roman"/>
          <w:sz w:val="24"/>
          <w:szCs w:val="24"/>
        </w:rPr>
        <w:t>Сергиевского</w:t>
      </w:r>
      <w:r w:rsidR="009B352D">
        <w:rPr>
          <w:rStyle w:val="affd"/>
          <w:rFonts w:ascii="Times New Roman" w:hAnsi="Times New Roman"/>
          <w:sz w:val="24"/>
          <w:szCs w:val="24"/>
        </w:rPr>
        <w:t xml:space="preserve"> сельского поселения</w:t>
      </w:r>
      <w:r w:rsidRPr="001C166B">
        <w:rPr>
          <w:rStyle w:val="affd"/>
          <w:rFonts w:ascii="Times New Roman" w:hAnsi="Times New Roman"/>
          <w:sz w:val="24"/>
          <w:szCs w:val="24"/>
        </w:rPr>
        <w:t xml:space="preserve"> принимается одно из следующих решений (в форме постановления):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-о продаже имущества без объявления цены повторно;</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-об отмене ранее принятого решения об условиях приватизации.</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Результатом данной административной процедуры является принятое</w:t>
      </w:r>
      <w:r w:rsidR="001A447D">
        <w:rPr>
          <w:rStyle w:val="affd"/>
          <w:rFonts w:ascii="Times New Roman" w:hAnsi="Times New Roman"/>
          <w:sz w:val="24"/>
          <w:szCs w:val="24"/>
        </w:rPr>
        <w:t xml:space="preserve"> </w:t>
      </w:r>
      <w:r w:rsidRPr="001C166B">
        <w:rPr>
          <w:rStyle w:val="affd"/>
          <w:rFonts w:ascii="Times New Roman" w:hAnsi="Times New Roman"/>
          <w:sz w:val="24"/>
          <w:szCs w:val="24"/>
        </w:rPr>
        <w:t>решение об отмене решения об условиях приватизации, или о повторной продаже имущества, или об изменении способа приватизации (в случае признания продажи несостоявшейся).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Способ фиксации - на бумажном носителе.</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3.10.Особенности проведения продажи муниципального имущества в электронной форме.</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3.10.1. Продажа муниципального имущества на аукционе (продажа посредством публичного предложения, продажа без объявления цены) может осуществляться в электронной форме.</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Сведения о проведении продажи муниципального имущества в электронной форме должны содержаться в решении об условиях приватизации.</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В информационном сообщении о проведении продажи в электронной форме, размещаемом на </w:t>
      </w:r>
      <w:r w:rsidR="00A74CD9">
        <w:rPr>
          <w:rStyle w:val="affd"/>
          <w:rFonts w:ascii="Times New Roman" w:hAnsi="Times New Roman"/>
          <w:sz w:val="24"/>
          <w:szCs w:val="24"/>
        </w:rPr>
        <w:t>официальном сайте</w:t>
      </w:r>
      <w:r w:rsidRPr="001C166B">
        <w:rPr>
          <w:rStyle w:val="affd"/>
          <w:rFonts w:ascii="Times New Roman" w:hAnsi="Times New Roman"/>
          <w:sz w:val="24"/>
          <w:szCs w:val="24"/>
        </w:rPr>
        <w:t xml:space="preserve"> в сети </w:t>
      </w:r>
      <w:r w:rsidR="00CE4021">
        <w:rPr>
          <w:rStyle w:val="affd"/>
          <w:rFonts w:ascii="Times New Roman" w:hAnsi="Times New Roman"/>
          <w:sz w:val="24"/>
          <w:szCs w:val="24"/>
        </w:rPr>
        <w:t>«</w:t>
      </w:r>
      <w:r w:rsidRPr="001C166B">
        <w:rPr>
          <w:rStyle w:val="affd"/>
          <w:rFonts w:ascii="Times New Roman" w:hAnsi="Times New Roman"/>
          <w:sz w:val="24"/>
          <w:szCs w:val="24"/>
        </w:rPr>
        <w:t>Интернет</w:t>
      </w:r>
      <w:r w:rsidR="00CE4021">
        <w:rPr>
          <w:rStyle w:val="affd"/>
          <w:rFonts w:ascii="Times New Roman" w:hAnsi="Times New Roman"/>
          <w:sz w:val="24"/>
          <w:szCs w:val="24"/>
        </w:rPr>
        <w:t>»</w:t>
      </w:r>
      <w:r w:rsidRPr="001C166B">
        <w:rPr>
          <w:rStyle w:val="affd"/>
          <w:rFonts w:ascii="Times New Roman" w:hAnsi="Times New Roman"/>
          <w:sz w:val="24"/>
          <w:szCs w:val="24"/>
        </w:rPr>
        <w:t xml:space="preserve">, наряду со сведениями, предусмотренными п. 3.3. настоящего административного регламента, указываются сайт в сети </w:t>
      </w:r>
      <w:r w:rsidR="00CE4021">
        <w:rPr>
          <w:rStyle w:val="affd"/>
          <w:rFonts w:ascii="Times New Roman" w:hAnsi="Times New Roman"/>
          <w:sz w:val="24"/>
          <w:szCs w:val="24"/>
        </w:rPr>
        <w:t>«</w:t>
      </w:r>
      <w:r w:rsidRPr="001C166B">
        <w:rPr>
          <w:rStyle w:val="affd"/>
          <w:rFonts w:ascii="Times New Roman" w:hAnsi="Times New Roman"/>
          <w:sz w:val="24"/>
          <w:szCs w:val="24"/>
        </w:rPr>
        <w:t>Интернет</w:t>
      </w:r>
      <w:r w:rsidR="00CE4021">
        <w:rPr>
          <w:rStyle w:val="affd"/>
          <w:rFonts w:ascii="Times New Roman" w:hAnsi="Times New Roman"/>
          <w:sz w:val="24"/>
          <w:szCs w:val="24"/>
        </w:rPr>
        <w:t>»</w:t>
      </w:r>
      <w:r w:rsidRPr="001C166B">
        <w:rPr>
          <w:rStyle w:val="affd"/>
          <w:rFonts w:ascii="Times New Roman" w:hAnsi="Times New Roman"/>
          <w:sz w:val="24"/>
          <w:szCs w:val="24"/>
        </w:rPr>
        <w:t>, на котором будет проводиться продажа в электронной форме, дата и время регистрации на этом сайте претендентов на участие в такой продаже, порядок их регистрации, правила проведения продажи в электронной форме, дата и время ее проведения.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3.10.2.Привлечение юридического лица для организации продажи муниципального имущества в электронной форме (далее - </w:t>
      </w:r>
      <w:r w:rsidR="00CE4021">
        <w:rPr>
          <w:rStyle w:val="affd"/>
          <w:rFonts w:ascii="Times New Roman" w:hAnsi="Times New Roman"/>
          <w:sz w:val="24"/>
          <w:szCs w:val="24"/>
        </w:rPr>
        <w:t>«</w:t>
      </w:r>
      <w:r w:rsidRPr="001C166B">
        <w:rPr>
          <w:rStyle w:val="affd"/>
          <w:rFonts w:ascii="Times New Roman" w:hAnsi="Times New Roman"/>
          <w:sz w:val="24"/>
          <w:szCs w:val="24"/>
        </w:rPr>
        <w:t>Организатор</w:t>
      </w:r>
      <w:r w:rsidR="00CE4021">
        <w:rPr>
          <w:rStyle w:val="affd"/>
          <w:rFonts w:ascii="Times New Roman" w:hAnsi="Times New Roman"/>
          <w:sz w:val="24"/>
          <w:szCs w:val="24"/>
        </w:rPr>
        <w:t>»</w:t>
      </w:r>
      <w:r w:rsidRPr="001C166B">
        <w:rPr>
          <w:rStyle w:val="affd"/>
          <w:rFonts w:ascii="Times New Roman" w:hAnsi="Times New Roman"/>
          <w:sz w:val="24"/>
          <w:szCs w:val="24"/>
        </w:rPr>
        <w:t xml:space="preserve">) осуществляется </w:t>
      </w:r>
      <w:r w:rsidR="009B352D">
        <w:rPr>
          <w:rStyle w:val="affd"/>
          <w:rFonts w:ascii="Times New Roman" w:hAnsi="Times New Roman"/>
          <w:sz w:val="24"/>
          <w:szCs w:val="24"/>
        </w:rPr>
        <w:t>Администрацией</w:t>
      </w:r>
      <w:r w:rsidRPr="001C166B">
        <w:rPr>
          <w:rStyle w:val="affd"/>
          <w:rFonts w:ascii="Times New Roman" w:hAnsi="Times New Roman"/>
          <w:sz w:val="24"/>
          <w:szCs w:val="24"/>
        </w:rPr>
        <w:t>.</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Для проведения продажи муниципального имущества в электронной форме (далее - продажа в электронной форме) Организатор обязан использовать информационные системы, обеспечивающие:</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1)свободный и бесплатный доступ к информации о проведении продажи в электронной форме, а также к правилам работы с использованием таких систем;</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2)возможность представления претендентами заявок и прилагаемых к ним документов в форме электронных документов;</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3)хранение и обработку в электронной форме заявок и иных документов, представляемых претендентами, с использованием сертифицированных в установленном действующим законодательством Российской Федерации порядке средств защиты информации;</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4)защиту информации (заявок и иных документов), представляемой претендентами, в том числе сохранность указанной информации, предупреждение ее уничтожения, </w:t>
      </w:r>
      <w:r w:rsidRPr="001C166B">
        <w:rPr>
          <w:rStyle w:val="affd"/>
          <w:rFonts w:ascii="Times New Roman" w:hAnsi="Times New Roman"/>
          <w:sz w:val="24"/>
          <w:szCs w:val="24"/>
        </w:rPr>
        <w:lastRenderedPageBreak/>
        <w:t>несанкционированных изменения и копирования;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5)создание, обработку, хранение и представление в электронной форме информации и документов, в том числе об итогах продажи в электронной форме;</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6)бесперебойное функционирование таких систем и доступ к ним пользователей, в том числе участников продажи в электронной форме, в течение всего срока проведения такой продажи.</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3.10.3.Для участия в продаже в электронной форме претенденты должны зарегистрироваться на сайте в сети </w:t>
      </w:r>
      <w:r w:rsidR="00CE4021">
        <w:rPr>
          <w:rStyle w:val="affd"/>
          <w:rFonts w:ascii="Times New Roman" w:hAnsi="Times New Roman"/>
          <w:sz w:val="24"/>
          <w:szCs w:val="24"/>
        </w:rPr>
        <w:t>«</w:t>
      </w:r>
      <w:r w:rsidRPr="001C166B">
        <w:rPr>
          <w:rStyle w:val="affd"/>
          <w:rFonts w:ascii="Times New Roman" w:hAnsi="Times New Roman"/>
          <w:sz w:val="24"/>
          <w:szCs w:val="24"/>
        </w:rPr>
        <w:t>Интернет</w:t>
      </w:r>
      <w:r w:rsidR="00CE4021">
        <w:rPr>
          <w:rStyle w:val="affd"/>
          <w:rFonts w:ascii="Times New Roman" w:hAnsi="Times New Roman"/>
          <w:sz w:val="24"/>
          <w:szCs w:val="24"/>
        </w:rPr>
        <w:t>»</w:t>
      </w:r>
      <w:r w:rsidRPr="001C166B">
        <w:rPr>
          <w:rStyle w:val="affd"/>
          <w:rFonts w:ascii="Times New Roman" w:hAnsi="Times New Roman"/>
          <w:sz w:val="24"/>
          <w:szCs w:val="24"/>
        </w:rPr>
        <w:t>, указанном в информационном сообщении о проведении продажи в электронной форме, в порядке, установленном данным информационным сообщением.</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Решение о признании претендентов участниками продажи в электронной форме или об отказе в допуске к участию в такой продаже принимается </w:t>
      </w:r>
      <w:r w:rsidR="009B352D">
        <w:rPr>
          <w:rStyle w:val="affd"/>
          <w:rFonts w:ascii="Times New Roman" w:hAnsi="Times New Roman"/>
          <w:sz w:val="24"/>
          <w:szCs w:val="24"/>
        </w:rPr>
        <w:t>Администрацией</w:t>
      </w:r>
      <w:r w:rsidRPr="001C166B">
        <w:rPr>
          <w:rStyle w:val="affd"/>
          <w:rFonts w:ascii="Times New Roman" w:hAnsi="Times New Roman"/>
          <w:sz w:val="24"/>
          <w:szCs w:val="24"/>
        </w:rPr>
        <w:t>.</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С даты и со времени начала процедуры проведения продажи в электронной форме на сайте в сети </w:t>
      </w:r>
      <w:r w:rsidR="00CE4021">
        <w:rPr>
          <w:rStyle w:val="affd"/>
          <w:rFonts w:ascii="Times New Roman" w:hAnsi="Times New Roman"/>
          <w:sz w:val="24"/>
          <w:szCs w:val="24"/>
        </w:rPr>
        <w:t>«</w:t>
      </w:r>
      <w:r w:rsidRPr="001C166B">
        <w:rPr>
          <w:rStyle w:val="affd"/>
          <w:rFonts w:ascii="Times New Roman" w:hAnsi="Times New Roman"/>
          <w:sz w:val="24"/>
          <w:szCs w:val="24"/>
        </w:rPr>
        <w:t>Интернет</w:t>
      </w:r>
      <w:r w:rsidR="00CE4021">
        <w:rPr>
          <w:rStyle w:val="affd"/>
          <w:rFonts w:ascii="Times New Roman" w:hAnsi="Times New Roman"/>
          <w:sz w:val="24"/>
          <w:szCs w:val="24"/>
        </w:rPr>
        <w:t>»</w:t>
      </w:r>
      <w:r w:rsidRPr="001C166B">
        <w:rPr>
          <w:rStyle w:val="affd"/>
          <w:rFonts w:ascii="Times New Roman" w:hAnsi="Times New Roman"/>
          <w:sz w:val="24"/>
          <w:szCs w:val="24"/>
        </w:rPr>
        <w:t>, на котором проводится данная процедура, должны быть указаны:</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1)наименование муниципального имущества и иные позволяющие его индивидуализировать сведения (спецификация лота);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2)начальная цена, величина повышения начальной цены (</w:t>
      </w:r>
      <w:r w:rsidR="00CE4021">
        <w:rPr>
          <w:rStyle w:val="affd"/>
          <w:rFonts w:ascii="Times New Roman" w:hAnsi="Times New Roman"/>
          <w:sz w:val="24"/>
          <w:szCs w:val="24"/>
        </w:rPr>
        <w:t>«</w:t>
      </w:r>
      <w:r w:rsidRPr="001C166B">
        <w:rPr>
          <w:rStyle w:val="affd"/>
          <w:rFonts w:ascii="Times New Roman" w:hAnsi="Times New Roman"/>
          <w:sz w:val="24"/>
          <w:szCs w:val="24"/>
        </w:rPr>
        <w:t>шаг аукциона</w:t>
      </w:r>
      <w:r w:rsidR="00CE4021">
        <w:rPr>
          <w:rStyle w:val="affd"/>
          <w:rFonts w:ascii="Times New Roman" w:hAnsi="Times New Roman"/>
          <w:sz w:val="24"/>
          <w:szCs w:val="24"/>
        </w:rPr>
        <w:t>»</w:t>
      </w:r>
      <w:r w:rsidRPr="001C166B">
        <w:rPr>
          <w:rStyle w:val="affd"/>
          <w:rFonts w:ascii="Times New Roman" w:hAnsi="Times New Roman"/>
          <w:sz w:val="24"/>
          <w:szCs w:val="24"/>
        </w:rPr>
        <w:t>) - в случае проведения продажи на аукционе;</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3)цена первоначального предложения, </w:t>
      </w:r>
      <w:r w:rsidR="00CE4021">
        <w:rPr>
          <w:rStyle w:val="affd"/>
          <w:rFonts w:ascii="Times New Roman" w:hAnsi="Times New Roman"/>
          <w:sz w:val="24"/>
          <w:szCs w:val="24"/>
        </w:rPr>
        <w:t>«</w:t>
      </w:r>
      <w:r w:rsidRPr="001C166B">
        <w:rPr>
          <w:rStyle w:val="affd"/>
          <w:rFonts w:ascii="Times New Roman" w:hAnsi="Times New Roman"/>
          <w:sz w:val="24"/>
          <w:szCs w:val="24"/>
        </w:rPr>
        <w:t>шаг понижения</w:t>
      </w:r>
      <w:r w:rsidR="00CE4021">
        <w:rPr>
          <w:rStyle w:val="affd"/>
          <w:rFonts w:ascii="Times New Roman" w:hAnsi="Times New Roman"/>
          <w:sz w:val="24"/>
          <w:szCs w:val="24"/>
        </w:rPr>
        <w:t>»</w:t>
      </w:r>
      <w:r w:rsidRPr="001C166B">
        <w:rPr>
          <w:rStyle w:val="affd"/>
          <w:rFonts w:ascii="Times New Roman" w:hAnsi="Times New Roman"/>
          <w:sz w:val="24"/>
          <w:szCs w:val="24"/>
        </w:rPr>
        <w:t>, период, по истечении которого последовательно снижается цена предложения, минимальная цена предложения, по которой может быть продано муниципальное имущество, величина повышения цены (</w:t>
      </w:r>
      <w:r w:rsidR="00CE4021">
        <w:rPr>
          <w:rStyle w:val="affd"/>
          <w:rFonts w:ascii="Times New Roman" w:hAnsi="Times New Roman"/>
          <w:sz w:val="24"/>
          <w:szCs w:val="24"/>
        </w:rPr>
        <w:t>«</w:t>
      </w:r>
      <w:r w:rsidRPr="001C166B">
        <w:rPr>
          <w:rStyle w:val="affd"/>
          <w:rFonts w:ascii="Times New Roman" w:hAnsi="Times New Roman"/>
          <w:sz w:val="24"/>
          <w:szCs w:val="24"/>
        </w:rPr>
        <w:t>шаг аукциона</w:t>
      </w:r>
      <w:r w:rsidR="00CE4021">
        <w:rPr>
          <w:rStyle w:val="affd"/>
          <w:rFonts w:ascii="Times New Roman" w:hAnsi="Times New Roman"/>
          <w:sz w:val="24"/>
          <w:szCs w:val="24"/>
        </w:rPr>
        <w:t>»</w:t>
      </w:r>
      <w:r w:rsidRPr="001C166B">
        <w:rPr>
          <w:rStyle w:val="affd"/>
          <w:rFonts w:ascii="Times New Roman" w:hAnsi="Times New Roman"/>
          <w:sz w:val="24"/>
          <w:szCs w:val="24"/>
        </w:rPr>
        <w:t>), - в случае продажи посредством публичного предложения;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4)последнее предложение о цене муниципального имущества и время его поступления в режиме реального времени.</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В случае проведения продажи государственного или муниципального имущества без объявления цены его начальная цена не указывается.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 xml:space="preserve">В течение одного часа с момента окончания процедуры проведения продажи в электронной форме на сайте в сети </w:t>
      </w:r>
      <w:r w:rsidR="00CE4021">
        <w:rPr>
          <w:rStyle w:val="affd"/>
          <w:rFonts w:ascii="Times New Roman" w:hAnsi="Times New Roman"/>
          <w:sz w:val="24"/>
          <w:szCs w:val="24"/>
        </w:rPr>
        <w:t>«</w:t>
      </w:r>
      <w:r w:rsidRPr="001C166B">
        <w:rPr>
          <w:rStyle w:val="affd"/>
          <w:rFonts w:ascii="Times New Roman" w:hAnsi="Times New Roman"/>
          <w:sz w:val="24"/>
          <w:szCs w:val="24"/>
        </w:rPr>
        <w:t>Интернет</w:t>
      </w:r>
      <w:r w:rsidR="00CE4021">
        <w:rPr>
          <w:rStyle w:val="affd"/>
          <w:rFonts w:ascii="Times New Roman" w:hAnsi="Times New Roman"/>
          <w:sz w:val="24"/>
          <w:szCs w:val="24"/>
        </w:rPr>
        <w:t>»</w:t>
      </w:r>
      <w:r w:rsidRPr="001C166B">
        <w:rPr>
          <w:rStyle w:val="affd"/>
          <w:rFonts w:ascii="Times New Roman" w:hAnsi="Times New Roman"/>
          <w:sz w:val="24"/>
          <w:szCs w:val="24"/>
        </w:rPr>
        <w:t>, на котором проводилась продажа в электронной форме, размещаются:</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1)наименование имущества и иные позволяющие его индивидуализировать сведения (спецификация лота);</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2)цена сделки приватизации;</w:t>
      </w:r>
    </w:p>
    <w:p w:rsidR="001C166B" w:rsidRPr="001C166B" w:rsidRDefault="001C166B" w:rsidP="001C166B">
      <w:pPr>
        <w:rPr>
          <w:rStyle w:val="affd"/>
          <w:rFonts w:ascii="Times New Roman" w:hAnsi="Times New Roman"/>
          <w:sz w:val="24"/>
          <w:szCs w:val="24"/>
        </w:rPr>
      </w:pPr>
      <w:r w:rsidRPr="001C166B">
        <w:rPr>
          <w:rStyle w:val="affd"/>
          <w:rFonts w:ascii="Times New Roman" w:hAnsi="Times New Roman"/>
          <w:sz w:val="24"/>
          <w:szCs w:val="24"/>
        </w:rPr>
        <w:t>3)имя физического лица или наименование юридического лица - победителя торгов.</w:t>
      </w:r>
    </w:p>
    <w:p w:rsidR="009D7339" w:rsidRDefault="001C166B" w:rsidP="001C166B">
      <w:pPr>
        <w:rPr>
          <w:rStyle w:val="affd"/>
          <w:rFonts w:ascii="Times New Roman" w:hAnsi="Times New Roman"/>
          <w:sz w:val="24"/>
          <w:szCs w:val="24"/>
        </w:rPr>
      </w:pPr>
      <w:r w:rsidRPr="001C166B">
        <w:rPr>
          <w:rStyle w:val="affd"/>
          <w:rFonts w:ascii="Times New Roman" w:hAnsi="Times New Roman"/>
          <w:sz w:val="24"/>
          <w:szCs w:val="24"/>
        </w:rPr>
        <w:t>Результаты процедуры проведения продажи в электронной форме оформляются протоколом.</w:t>
      </w:r>
    </w:p>
    <w:p w:rsidR="001C166B" w:rsidRPr="00D63E53" w:rsidRDefault="001C166B" w:rsidP="001C166B">
      <w:pPr>
        <w:rPr>
          <w:rStyle w:val="affd"/>
          <w:rFonts w:ascii="Times New Roman" w:hAnsi="Times New Roman"/>
          <w:sz w:val="24"/>
          <w:szCs w:val="24"/>
        </w:rPr>
      </w:pPr>
    </w:p>
    <w:p w:rsidR="00BD518F" w:rsidRPr="00D63E53" w:rsidRDefault="00BD518F">
      <w:pPr>
        <w:pStyle w:val="1"/>
        <w:rPr>
          <w:rFonts w:ascii="Times New Roman" w:hAnsi="Times New Roman"/>
          <w:b w:val="0"/>
          <w:u w:val="none"/>
        </w:rPr>
      </w:pPr>
      <w:r w:rsidRPr="00D63E53">
        <w:rPr>
          <w:rFonts w:ascii="Times New Roman" w:hAnsi="Times New Roman"/>
          <w:b w:val="0"/>
          <w:u w:val="none"/>
        </w:rPr>
        <w:t>4. Формы контроля за исполнением Административного регламента</w:t>
      </w:r>
    </w:p>
    <w:p w:rsidR="00BD518F" w:rsidRPr="00D63E53" w:rsidRDefault="00BD518F">
      <w:pPr>
        <w:rPr>
          <w:rStyle w:val="affd"/>
          <w:rFonts w:ascii="Times New Roman" w:hAnsi="Times New Roman"/>
          <w:sz w:val="24"/>
          <w:szCs w:val="24"/>
        </w:rPr>
      </w:pP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4.1</w:t>
      </w:r>
      <w:r w:rsidR="003F7C2C" w:rsidRPr="00D63E53">
        <w:rPr>
          <w:rStyle w:val="affd"/>
          <w:rFonts w:ascii="Times New Roman" w:hAnsi="Times New Roman"/>
          <w:sz w:val="24"/>
          <w:szCs w:val="24"/>
        </w:rPr>
        <w:t xml:space="preserve">. </w:t>
      </w:r>
      <w:r w:rsidRPr="00D63E53">
        <w:rPr>
          <w:rStyle w:val="affd"/>
          <w:rFonts w:ascii="Times New Roman" w:hAnsi="Times New Roman"/>
          <w:sz w:val="24"/>
          <w:szCs w:val="24"/>
        </w:rPr>
        <w:t>Текущий контроль за исполнением Административного регламента при предоставлении муниципальной услуги осуществляется Администрацией.</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4.2. Текущий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содержание жалобы на действие (бездействие) должностных лиц и ответственных исполнителей.</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 xml:space="preserve">4.3. Проведение проверок может носить плановый характер (осуществляется на основании полугодовых и годовых планов работы), тематический характер (проверка предоставления муниципальной услуги по отдельным видам прав и сделок, отдельным категориям заявителей) и </w:t>
      </w:r>
      <w:r w:rsidRPr="00D63E53">
        <w:rPr>
          <w:rStyle w:val="affd"/>
          <w:rFonts w:ascii="Times New Roman" w:hAnsi="Times New Roman"/>
          <w:sz w:val="24"/>
          <w:szCs w:val="24"/>
        </w:rPr>
        <w:lastRenderedPageBreak/>
        <w:t>внеплановый характер (по конкретному обращению заявителя).</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4.4. Лица, ответственные за предоставление муниципальной услуги, несут персональную ответственность за соблюдением сроков и порядка предоставления муниципальной услуги.</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4.5. Персональная ответственность муниципальных служащих за надлежащее предоставление муниципальной услуги закрепляется в их должностных инструкциях в соответствии с требованиями законодательства.</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4.6. По результатам проведения проверок в случае выявления нарушений прав заявителей виновные лица привлекаются к ответственности в порядке, установленном законодательством.</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4.7.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 153-ФЗ “О персональных данных”.</w:t>
      </w:r>
    </w:p>
    <w:p w:rsidR="00CD3940" w:rsidRPr="00D63E53" w:rsidRDefault="00CD3940">
      <w:pPr>
        <w:rPr>
          <w:rStyle w:val="affd"/>
          <w:rFonts w:ascii="Times New Roman" w:hAnsi="Times New Roman"/>
          <w:color w:val="FF0000"/>
          <w:sz w:val="24"/>
          <w:szCs w:val="24"/>
        </w:rPr>
      </w:pPr>
      <w:r w:rsidRPr="00D63E53">
        <w:rPr>
          <w:rStyle w:val="affd"/>
          <w:rFonts w:ascii="Times New Roman" w:hAnsi="Times New Roman"/>
          <w:color w:val="FF0000"/>
          <w:sz w:val="24"/>
          <w:szCs w:val="24"/>
        </w:rPr>
        <w:t>4.8. 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BD518F" w:rsidRPr="00D63E53" w:rsidRDefault="00BD518F">
      <w:pPr>
        <w:rPr>
          <w:rStyle w:val="affd"/>
          <w:rFonts w:ascii="Times New Roman" w:hAnsi="Times New Roman"/>
          <w:sz w:val="24"/>
          <w:szCs w:val="24"/>
        </w:rPr>
      </w:pPr>
    </w:p>
    <w:p w:rsidR="00BD518F" w:rsidRPr="00D63E53" w:rsidRDefault="00BD518F">
      <w:pPr>
        <w:pStyle w:val="1"/>
        <w:rPr>
          <w:rFonts w:ascii="Times New Roman" w:hAnsi="Times New Roman"/>
          <w:b w:val="0"/>
          <w:u w:val="none"/>
        </w:rPr>
      </w:pPr>
      <w:r w:rsidRPr="00D63E53">
        <w:rPr>
          <w:rFonts w:ascii="Times New Roman" w:hAnsi="Times New Roman"/>
          <w:b w:val="0"/>
          <w:u w:val="none"/>
        </w:rPr>
        <w:t xml:space="preserve">5. </w:t>
      </w:r>
      <w:r w:rsidR="00EC5023" w:rsidRPr="00D63E53">
        <w:rPr>
          <w:rFonts w:ascii="Times New Roman" w:hAnsi="Times New Roman"/>
          <w:b w:val="0"/>
          <w:u w:val="none"/>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BD518F" w:rsidRPr="00D63E53" w:rsidRDefault="00BD518F">
      <w:pPr>
        <w:rPr>
          <w:rStyle w:val="affd"/>
          <w:rFonts w:ascii="Times New Roman" w:hAnsi="Times New Roman"/>
          <w:sz w:val="24"/>
          <w:szCs w:val="24"/>
        </w:rPr>
      </w:pP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5.1. Заявитель имеет право обратиться с жалобой</w:t>
      </w:r>
      <w:r w:rsidR="002C0BCA" w:rsidRPr="00D63E53">
        <w:rPr>
          <w:rStyle w:val="affd"/>
          <w:rFonts w:ascii="Times New Roman" w:hAnsi="Times New Roman"/>
          <w:sz w:val="24"/>
          <w:szCs w:val="24"/>
        </w:rPr>
        <w:t>,</w:t>
      </w:r>
      <w:r w:rsidRPr="00D63E53">
        <w:rPr>
          <w:rStyle w:val="affd"/>
          <w:rFonts w:ascii="Times New Roman" w:hAnsi="Times New Roman"/>
          <w:sz w:val="24"/>
          <w:szCs w:val="24"/>
        </w:rPr>
        <w:t xml:space="preserve"> в том числе в следующих случаях:</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 нарушение срока регистрации заявления о предоставлении муниципальной услуги;</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 нарушение срока предоставления муниципальной услуги;</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 требование у заявителя документов, не предусмотренных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 отказ в приёме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493106" w:rsidRPr="00D63E53" w:rsidRDefault="00493106" w:rsidP="00493106">
      <w:pPr>
        <w:rPr>
          <w:rStyle w:val="affd"/>
          <w:rFonts w:ascii="Times New Roman" w:hAnsi="Times New Roman"/>
          <w:sz w:val="24"/>
          <w:szCs w:val="24"/>
        </w:rPr>
      </w:pPr>
      <w:r w:rsidRPr="00D63E53">
        <w:rPr>
          <w:rStyle w:val="affd"/>
          <w:rFonts w:ascii="Times New Roman" w:hAnsi="Times New Roman"/>
          <w:sz w:val="24"/>
          <w:szCs w:val="24"/>
        </w:rPr>
        <w:t>5.2. Жалоба подается в письменной форме на бумажном носителе, в электронной форме:</w:t>
      </w:r>
    </w:p>
    <w:p w:rsidR="00493106" w:rsidRPr="00D63E53" w:rsidRDefault="00493106" w:rsidP="00493106">
      <w:pPr>
        <w:rPr>
          <w:rStyle w:val="affd"/>
          <w:rFonts w:ascii="Times New Roman" w:hAnsi="Times New Roman"/>
          <w:sz w:val="24"/>
          <w:szCs w:val="24"/>
        </w:rPr>
      </w:pPr>
      <w:r w:rsidRPr="00D63E53">
        <w:rPr>
          <w:rStyle w:val="affd"/>
          <w:rFonts w:ascii="Times New Roman" w:hAnsi="Times New Roman"/>
          <w:sz w:val="24"/>
          <w:szCs w:val="24"/>
        </w:rPr>
        <w:t>- главе Администрации на решения, действия (бездействие) ответственного исполнителя.</w:t>
      </w:r>
    </w:p>
    <w:p w:rsidR="00493106" w:rsidRPr="00D63E53" w:rsidRDefault="00493106" w:rsidP="00493106">
      <w:pPr>
        <w:rPr>
          <w:rStyle w:val="affd"/>
          <w:rFonts w:ascii="Times New Roman" w:hAnsi="Times New Roman"/>
          <w:sz w:val="24"/>
          <w:szCs w:val="24"/>
        </w:rPr>
      </w:pPr>
      <w:r w:rsidRPr="00D63E53">
        <w:rPr>
          <w:rStyle w:val="affd"/>
          <w:rFonts w:ascii="Times New Roman" w:hAnsi="Times New Roman"/>
          <w:sz w:val="24"/>
          <w:szCs w:val="24"/>
        </w:rPr>
        <w:t>Жалобы на решения, принятые Главой администрации, подаются в вышестоящий орган (при его наличии) либо в случае его отсутствия рассматриваются непосредственно Главой Администрации.</w:t>
      </w:r>
    </w:p>
    <w:p w:rsidR="00493106" w:rsidRPr="00D63E53" w:rsidRDefault="00493106" w:rsidP="00493106">
      <w:pPr>
        <w:rPr>
          <w:rStyle w:val="affd"/>
          <w:rFonts w:ascii="Times New Roman" w:hAnsi="Times New Roman"/>
          <w:sz w:val="24"/>
          <w:szCs w:val="24"/>
        </w:rPr>
      </w:pPr>
      <w:r w:rsidRPr="00D63E53">
        <w:rPr>
          <w:rStyle w:val="affd"/>
          <w:rFonts w:ascii="Times New Roman" w:hAnsi="Times New Roman"/>
          <w:sz w:val="24"/>
          <w:szCs w:val="24"/>
        </w:rPr>
        <w:t xml:space="preserve">Жалоба может быть направлена по почте, через многофункциональный центр, с использованием информационно-телекоммуникационной сети </w:t>
      </w:r>
      <w:r w:rsidR="00CE4021">
        <w:rPr>
          <w:rStyle w:val="affd"/>
          <w:rFonts w:ascii="Times New Roman" w:hAnsi="Times New Roman"/>
          <w:sz w:val="24"/>
          <w:szCs w:val="24"/>
        </w:rPr>
        <w:t>«</w:t>
      </w:r>
      <w:r w:rsidRPr="00D63E53">
        <w:rPr>
          <w:rStyle w:val="affd"/>
          <w:rFonts w:ascii="Times New Roman" w:hAnsi="Times New Roman"/>
          <w:sz w:val="24"/>
          <w:szCs w:val="24"/>
        </w:rPr>
        <w:t>Интернет</w:t>
      </w:r>
      <w:r w:rsidR="00CE4021">
        <w:rPr>
          <w:rStyle w:val="affd"/>
          <w:rFonts w:ascii="Times New Roman" w:hAnsi="Times New Roman"/>
          <w:sz w:val="24"/>
          <w:szCs w:val="24"/>
        </w:rPr>
        <w:t>»</w:t>
      </w:r>
      <w:r w:rsidRPr="00D63E53">
        <w:rPr>
          <w:rStyle w:val="affd"/>
          <w:rFonts w:ascii="Times New Roman" w:hAnsi="Times New Roman"/>
          <w:sz w:val="24"/>
          <w:szCs w:val="24"/>
        </w:rPr>
        <w:t>,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5.3. Жалоба должна содержать:</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lastRenderedPageBreak/>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решение и действия (бездействие) которого обжалуются;</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5.4. Жалоба, поступившая в орган, предоставляющий муниципальную услугу подлежит рассмотрению в течение 15 рабочих дней со дня её регистрации, а в случае обжалования отказа органа, предоставляющего муниципальную услугу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5.5. По результатам рассмотрения жалобы Администрация принимает одно из следующих решений:</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 отказывает в удовлетворении жалобы.</w:t>
      </w:r>
    </w:p>
    <w:p w:rsidR="00EC5023" w:rsidRPr="00D63E53" w:rsidRDefault="00EC5023" w:rsidP="00EC5023">
      <w:pPr>
        <w:pStyle w:val="ConsPlusNormal"/>
        <w:ind w:firstLine="540"/>
        <w:jc w:val="both"/>
        <w:rPr>
          <w:rFonts w:ascii="Times New Roman" w:hAnsi="Times New Roman" w:cs="Times New Roman"/>
          <w:color w:val="FF0000"/>
          <w:sz w:val="24"/>
          <w:szCs w:val="24"/>
        </w:rPr>
      </w:pPr>
      <w:r w:rsidRPr="00D63E53">
        <w:rPr>
          <w:rFonts w:ascii="Times New Roman" w:hAnsi="Times New Roman" w:cs="Times New Roman"/>
          <w:color w:val="FF0000"/>
          <w:sz w:val="24"/>
          <w:szCs w:val="24"/>
        </w:rPr>
        <w:t>Основанием для отказа в удовлетворении жалобы является признание правомерными действий (бездействия) органа, предоставляющего муниципальную услугу, а также должностных лиц, муниципальных служащих в ходе предоставления муниципальной услуги.</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5.6. Не позднее дня, следующего за днём принятия решения, указанного в пункте 5.5,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D518F" w:rsidRPr="00D63E53" w:rsidRDefault="00BD518F">
      <w:pPr>
        <w:rPr>
          <w:rStyle w:val="affd"/>
          <w:rFonts w:ascii="Times New Roman" w:hAnsi="Times New Roman"/>
          <w:sz w:val="24"/>
          <w:szCs w:val="24"/>
        </w:rPr>
      </w:pPr>
      <w:r w:rsidRPr="00D63E53">
        <w:rPr>
          <w:rStyle w:val="affd"/>
          <w:rFonts w:ascii="Times New Roman" w:hAnsi="Times New Roman"/>
          <w:sz w:val="24"/>
          <w:szCs w:val="24"/>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D518F" w:rsidRPr="00D63E53" w:rsidRDefault="002C0BCA">
      <w:pPr>
        <w:rPr>
          <w:rStyle w:val="affd"/>
          <w:rFonts w:ascii="Times New Roman" w:hAnsi="Times New Roman"/>
          <w:sz w:val="24"/>
          <w:szCs w:val="24"/>
        </w:rPr>
      </w:pPr>
      <w:r w:rsidRPr="00D63E53">
        <w:rPr>
          <w:rStyle w:val="affd"/>
          <w:rFonts w:ascii="Times New Roman" w:hAnsi="Times New Roman"/>
          <w:sz w:val="24"/>
          <w:szCs w:val="24"/>
        </w:rPr>
        <w:br w:type="page"/>
      </w:r>
    </w:p>
    <w:p w:rsidR="00BD518F" w:rsidRPr="00D63E53" w:rsidRDefault="00BD518F">
      <w:pPr>
        <w:jc w:val="right"/>
        <w:rPr>
          <w:rStyle w:val="affd"/>
          <w:rFonts w:ascii="Times New Roman" w:hAnsi="Times New Roman"/>
          <w:sz w:val="24"/>
          <w:szCs w:val="24"/>
        </w:rPr>
      </w:pPr>
      <w:r w:rsidRPr="00D63E53">
        <w:rPr>
          <w:rStyle w:val="affd"/>
          <w:rFonts w:ascii="Times New Roman" w:hAnsi="Times New Roman"/>
          <w:sz w:val="24"/>
          <w:szCs w:val="24"/>
        </w:rPr>
        <w:t>Приложение № 1</w:t>
      </w:r>
    </w:p>
    <w:p w:rsidR="00BD518F" w:rsidRPr="00D63E53" w:rsidRDefault="00BD518F">
      <w:pPr>
        <w:jc w:val="right"/>
        <w:rPr>
          <w:rStyle w:val="affd"/>
          <w:rFonts w:ascii="Times New Roman" w:hAnsi="Times New Roman"/>
          <w:sz w:val="24"/>
          <w:szCs w:val="24"/>
        </w:rPr>
      </w:pPr>
      <w:r w:rsidRPr="00D63E53">
        <w:rPr>
          <w:rStyle w:val="affd"/>
          <w:rFonts w:ascii="Times New Roman" w:hAnsi="Times New Roman"/>
          <w:sz w:val="24"/>
          <w:szCs w:val="24"/>
        </w:rPr>
        <w:t>к Административному регламенту</w:t>
      </w:r>
    </w:p>
    <w:p w:rsidR="00BD518F" w:rsidRPr="00D63E53" w:rsidRDefault="00BD518F">
      <w:pPr>
        <w:rPr>
          <w:rStyle w:val="affd"/>
          <w:rFonts w:ascii="Times New Roman" w:hAnsi="Times New Roman"/>
          <w:sz w:val="24"/>
          <w:szCs w:val="24"/>
        </w:rPr>
      </w:pPr>
    </w:p>
    <w:p w:rsidR="003F7C2C" w:rsidRPr="00D63E53" w:rsidRDefault="00BD518F">
      <w:pPr>
        <w:pStyle w:val="1"/>
        <w:rPr>
          <w:rFonts w:ascii="Times New Roman" w:hAnsi="Times New Roman"/>
          <w:b w:val="0"/>
          <w:u w:val="none"/>
        </w:rPr>
      </w:pPr>
      <w:r w:rsidRPr="00D63E53">
        <w:rPr>
          <w:rFonts w:ascii="Times New Roman" w:hAnsi="Times New Roman"/>
          <w:b w:val="0"/>
          <w:u w:val="none"/>
        </w:rPr>
        <w:t>Контактная информация</w:t>
      </w:r>
    </w:p>
    <w:p w:rsidR="003F7C2C" w:rsidRPr="00D63E53" w:rsidRDefault="003F7C2C" w:rsidP="003F7C2C">
      <w:pPr>
        <w:rPr>
          <w:rFonts w:ascii="Times New Roman" w:hAnsi="Times New Roman"/>
          <w:sz w:val="24"/>
          <w:szCs w:val="24"/>
        </w:rPr>
      </w:pPr>
    </w:p>
    <w:p w:rsidR="00BD518F" w:rsidRPr="00D63E53" w:rsidRDefault="00BD518F">
      <w:pPr>
        <w:pStyle w:val="1"/>
        <w:rPr>
          <w:rFonts w:ascii="Times New Roman" w:hAnsi="Times New Roman"/>
          <w:b w:val="0"/>
          <w:u w:val="none"/>
        </w:rPr>
      </w:pPr>
      <w:r w:rsidRPr="00D63E53">
        <w:rPr>
          <w:rFonts w:ascii="Times New Roman" w:hAnsi="Times New Roman"/>
          <w:b w:val="0"/>
          <w:u w:val="none"/>
        </w:rPr>
        <w:t xml:space="preserve">Общая информация об Администрации </w:t>
      </w:r>
      <w:r w:rsidR="00490D33">
        <w:rPr>
          <w:rFonts w:ascii="Times New Roman" w:hAnsi="Times New Roman"/>
          <w:b w:val="0"/>
          <w:u w:val="none"/>
        </w:rPr>
        <w:t>Сергиевского</w:t>
      </w:r>
      <w:r w:rsidRPr="00D63E53">
        <w:rPr>
          <w:rFonts w:ascii="Times New Roman" w:hAnsi="Times New Roman"/>
          <w:b w:val="0"/>
          <w:u w:val="none"/>
        </w:rPr>
        <w:t xml:space="preserve"> сельского поселения</w:t>
      </w:r>
    </w:p>
    <w:p w:rsidR="00BD518F" w:rsidRPr="00D63E53" w:rsidRDefault="00BD518F">
      <w:pPr>
        <w:rPr>
          <w:rStyle w:val="affd"/>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108"/>
        <w:gridCol w:w="5108"/>
      </w:tblGrid>
      <w:tr w:rsidR="00BD518F" w:rsidRPr="00D63E53">
        <w:tc>
          <w:tcPr>
            <w:tcW w:w="5108" w:type="dxa"/>
            <w:tcBorders>
              <w:top w:val="single" w:sz="4" w:space="0" w:color="auto"/>
              <w:left w:val="single" w:sz="4" w:space="0" w:color="auto"/>
              <w:bottom w:val="single" w:sz="4" w:space="0" w:color="auto"/>
              <w:right w:val="single" w:sz="4" w:space="0" w:color="auto"/>
            </w:tcBorders>
          </w:tcPr>
          <w:p w:rsidR="00BD518F" w:rsidRPr="00D63E53" w:rsidRDefault="00BD518F">
            <w:pPr>
              <w:pStyle w:val="af0"/>
              <w:jc w:val="left"/>
              <w:rPr>
                <w:rFonts w:ascii="Times New Roman" w:hAnsi="Times New Roman"/>
                <w:sz w:val="24"/>
                <w:szCs w:val="24"/>
              </w:rPr>
            </w:pPr>
            <w:r w:rsidRPr="00D63E53">
              <w:rPr>
                <w:rFonts w:ascii="Times New Roman" w:hAnsi="Times New Roman"/>
                <w:sz w:val="24"/>
                <w:szCs w:val="24"/>
              </w:rPr>
              <w:t>Почтовый адрес для направления корреспонденции</w:t>
            </w:r>
          </w:p>
        </w:tc>
        <w:tc>
          <w:tcPr>
            <w:tcW w:w="5108" w:type="dxa"/>
            <w:tcBorders>
              <w:top w:val="single" w:sz="4" w:space="0" w:color="auto"/>
              <w:left w:val="single" w:sz="4" w:space="0" w:color="auto"/>
              <w:bottom w:val="single" w:sz="4" w:space="0" w:color="auto"/>
              <w:right w:val="single" w:sz="4" w:space="0" w:color="auto"/>
            </w:tcBorders>
          </w:tcPr>
          <w:p w:rsidR="00BD518F" w:rsidRPr="00D63E53" w:rsidRDefault="00490D33">
            <w:pPr>
              <w:pStyle w:val="af0"/>
              <w:jc w:val="left"/>
              <w:rPr>
                <w:rFonts w:ascii="Times New Roman" w:hAnsi="Times New Roman"/>
                <w:sz w:val="24"/>
                <w:szCs w:val="24"/>
              </w:rPr>
            </w:pPr>
            <w:r>
              <w:rPr>
                <w:rFonts w:ascii="Times New Roman" w:hAnsi="Times New Roman"/>
                <w:sz w:val="24"/>
                <w:szCs w:val="24"/>
              </w:rPr>
              <w:t>403373, Волгоградская область, Даниловский район, ст-ца Сергиевская, ул.Центральная,39</w:t>
            </w:r>
          </w:p>
        </w:tc>
      </w:tr>
      <w:tr w:rsidR="00BD518F" w:rsidRPr="00D63E53">
        <w:tc>
          <w:tcPr>
            <w:tcW w:w="5108" w:type="dxa"/>
            <w:tcBorders>
              <w:top w:val="single" w:sz="4" w:space="0" w:color="auto"/>
              <w:left w:val="single" w:sz="4" w:space="0" w:color="auto"/>
              <w:bottom w:val="single" w:sz="4" w:space="0" w:color="auto"/>
              <w:right w:val="single" w:sz="4" w:space="0" w:color="auto"/>
            </w:tcBorders>
          </w:tcPr>
          <w:p w:rsidR="00BD518F" w:rsidRPr="00D63E53" w:rsidRDefault="00BD518F">
            <w:pPr>
              <w:pStyle w:val="af0"/>
              <w:rPr>
                <w:rFonts w:ascii="Times New Roman" w:hAnsi="Times New Roman"/>
                <w:sz w:val="24"/>
                <w:szCs w:val="24"/>
              </w:rPr>
            </w:pPr>
            <w:r w:rsidRPr="00D63E53">
              <w:rPr>
                <w:rFonts w:ascii="Times New Roman" w:hAnsi="Times New Roman"/>
                <w:sz w:val="24"/>
                <w:szCs w:val="24"/>
              </w:rPr>
              <w:t>Фактический адрес месторасположения</w:t>
            </w:r>
          </w:p>
        </w:tc>
        <w:tc>
          <w:tcPr>
            <w:tcW w:w="5108" w:type="dxa"/>
            <w:tcBorders>
              <w:top w:val="single" w:sz="4" w:space="0" w:color="auto"/>
              <w:left w:val="single" w:sz="4" w:space="0" w:color="auto"/>
              <w:bottom w:val="single" w:sz="4" w:space="0" w:color="auto"/>
              <w:right w:val="single" w:sz="4" w:space="0" w:color="auto"/>
            </w:tcBorders>
          </w:tcPr>
          <w:p w:rsidR="00BD518F" w:rsidRPr="00D63E53" w:rsidRDefault="00490D33">
            <w:pPr>
              <w:pStyle w:val="af0"/>
              <w:jc w:val="left"/>
              <w:rPr>
                <w:rFonts w:ascii="Times New Roman" w:hAnsi="Times New Roman"/>
                <w:sz w:val="24"/>
                <w:szCs w:val="24"/>
              </w:rPr>
            </w:pPr>
            <w:r>
              <w:rPr>
                <w:rFonts w:ascii="Times New Roman" w:hAnsi="Times New Roman"/>
                <w:sz w:val="24"/>
                <w:szCs w:val="24"/>
              </w:rPr>
              <w:t>403373, Волгоградская область, Даниловский район, ст-ца Сергиевская, ул.Центральная,39</w:t>
            </w:r>
          </w:p>
        </w:tc>
      </w:tr>
      <w:tr w:rsidR="00BD518F" w:rsidRPr="00D63E53">
        <w:tc>
          <w:tcPr>
            <w:tcW w:w="5108" w:type="dxa"/>
            <w:tcBorders>
              <w:top w:val="single" w:sz="4" w:space="0" w:color="auto"/>
              <w:left w:val="single" w:sz="4" w:space="0" w:color="auto"/>
              <w:bottom w:val="single" w:sz="4" w:space="0" w:color="auto"/>
              <w:right w:val="single" w:sz="4" w:space="0" w:color="auto"/>
            </w:tcBorders>
          </w:tcPr>
          <w:p w:rsidR="00BD518F" w:rsidRPr="00D63E53" w:rsidRDefault="00BD518F">
            <w:pPr>
              <w:pStyle w:val="af0"/>
              <w:jc w:val="left"/>
              <w:rPr>
                <w:rFonts w:ascii="Times New Roman" w:hAnsi="Times New Roman"/>
                <w:sz w:val="24"/>
                <w:szCs w:val="24"/>
              </w:rPr>
            </w:pPr>
            <w:r w:rsidRPr="00D63E53">
              <w:rPr>
                <w:rFonts w:ascii="Times New Roman" w:hAnsi="Times New Roman"/>
                <w:sz w:val="24"/>
                <w:szCs w:val="24"/>
              </w:rPr>
              <w:t>Адрес электронной почты для направления корреспонденции</w:t>
            </w:r>
          </w:p>
        </w:tc>
        <w:tc>
          <w:tcPr>
            <w:tcW w:w="5108" w:type="dxa"/>
            <w:tcBorders>
              <w:top w:val="single" w:sz="4" w:space="0" w:color="auto"/>
              <w:left w:val="single" w:sz="4" w:space="0" w:color="auto"/>
              <w:bottom w:val="single" w:sz="4" w:space="0" w:color="auto"/>
              <w:right w:val="single" w:sz="4" w:space="0" w:color="auto"/>
            </w:tcBorders>
          </w:tcPr>
          <w:p w:rsidR="00BD518F" w:rsidRPr="00490D33" w:rsidRDefault="00490D33">
            <w:pPr>
              <w:pStyle w:val="af0"/>
              <w:jc w:val="left"/>
              <w:rPr>
                <w:rFonts w:ascii="Times New Roman" w:hAnsi="Times New Roman"/>
                <w:sz w:val="24"/>
                <w:szCs w:val="24"/>
                <w:lang w:val="en-US"/>
              </w:rPr>
            </w:pPr>
            <w:r>
              <w:rPr>
                <w:rFonts w:ascii="Times New Roman" w:hAnsi="Times New Roman"/>
                <w:sz w:val="24"/>
                <w:szCs w:val="24"/>
                <w:lang w:val="en-US"/>
              </w:rPr>
              <w:t>AdmSergeevka@yandex.ru</w:t>
            </w:r>
          </w:p>
        </w:tc>
      </w:tr>
      <w:tr w:rsidR="00BD518F" w:rsidRPr="00D63E53">
        <w:tc>
          <w:tcPr>
            <w:tcW w:w="5108" w:type="dxa"/>
            <w:tcBorders>
              <w:top w:val="single" w:sz="4" w:space="0" w:color="auto"/>
              <w:left w:val="single" w:sz="4" w:space="0" w:color="auto"/>
              <w:bottom w:val="single" w:sz="4" w:space="0" w:color="auto"/>
              <w:right w:val="single" w:sz="4" w:space="0" w:color="auto"/>
            </w:tcBorders>
          </w:tcPr>
          <w:p w:rsidR="00BD518F" w:rsidRPr="00D63E53" w:rsidRDefault="00BD518F">
            <w:pPr>
              <w:pStyle w:val="af0"/>
              <w:jc w:val="left"/>
              <w:rPr>
                <w:rFonts w:ascii="Times New Roman" w:hAnsi="Times New Roman"/>
                <w:sz w:val="24"/>
                <w:szCs w:val="24"/>
              </w:rPr>
            </w:pPr>
            <w:r w:rsidRPr="00D63E53">
              <w:rPr>
                <w:rFonts w:ascii="Times New Roman" w:hAnsi="Times New Roman"/>
                <w:sz w:val="24"/>
                <w:szCs w:val="24"/>
              </w:rPr>
              <w:t>Телефон для справок</w:t>
            </w:r>
          </w:p>
        </w:tc>
        <w:tc>
          <w:tcPr>
            <w:tcW w:w="5108" w:type="dxa"/>
            <w:tcBorders>
              <w:top w:val="single" w:sz="4" w:space="0" w:color="auto"/>
              <w:left w:val="single" w:sz="4" w:space="0" w:color="auto"/>
              <w:bottom w:val="single" w:sz="4" w:space="0" w:color="auto"/>
              <w:right w:val="single" w:sz="4" w:space="0" w:color="auto"/>
            </w:tcBorders>
          </w:tcPr>
          <w:p w:rsidR="00BD518F" w:rsidRPr="00490D33" w:rsidRDefault="00490D33">
            <w:pPr>
              <w:pStyle w:val="af0"/>
              <w:jc w:val="left"/>
              <w:rPr>
                <w:rFonts w:ascii="Times New Roman" w:hAnsi="Times New Roman"/>
                <w:sz w:val="24"/>
                <w:szCs w:val="24"/>
                <w:lang w:val="en-US"/>
              </w:rPr>
            </w:pPr>
            <w:r>
              <w:rPr>
                <w:rFonts w:ascii="Times New Roman" w:hAnsi="Times New Roman"/>
                <w:sz w:val="24"/>
                <w:szCs w:val="24"/>
                <w:lang w:val="en-US"/>
              </w:rPr>
              <w:t>8-84461-5-51-41</w:t>
            </w:r>
          </w:p>
        </w:tc>
      </w:tr>
      <w:tr w:rsidR="00BD518F" w:rsidRPr="00D63E53">
        <w:tc>
          <w:tcPr>
            <w:tcW w:w="5108" w:type="dxa"/>
            <w:tcBorders>
              <w:top w:val="single" w:sz="4" w:space="0" w:color="auto"/>
              <w:left w:val="single" w:sz="4" w:space="0" w:color="auto"/>
              <w:bottom w:val="single" w:sz="4" w:space="0" w:color="auto"/>
              <w:right w:val="single" w:sz="4" w:space="0" w:color="auto"/>
            </w:tcBorders>
          </w:tcPr>
          <w:p w:rsidR="00BD518F" w:rsidRPr="00D63E53" w:rsidRDefault="00BD518F">
            <w:pPr>
              <w:pStyle w:val="af0"/>
              <w:rPr>
                <w:rFonts w:ascii="Times New Roman" w:hAnsi="Times New Roman"/>
                <w:sz w:val="24"/>
                <w:szCs w:val="24"/>
              </w:rPr>
            </w:pPr>
            <w:r w:rsidRPr="00D63E53">
              <w:rPr>
                <w:rFonts w:ascii="Times New Roman" w:hAnsi="Times New Roman"/>
                <w:sz w:val="24"/>
                <w:szCs w:val="24"/>
              </w:rPr>
              <w:t>Официальный сайт в сети Интернет (если имеется)</w:t>
            </w:r>
          </w:p>
        </w:tc>
        <w:tc>
          <w:tcPr>
            <w:tcW w:w="5108" w:type="dxa"/>
            <w:tcBorders>
              <w:top w:val="single" w:sz="4" w:space="0" w:color="auto"/>
              <w:left w:val="single" w:sz="4" w:space="0" w:color="auto"/>
              <w:bottom w:val="single" w:sz="4" w:space="0" w:color="auto"/>
              <w:right w:val="single" w:sz="4" w:space="0" w:color="auto"/>
            </w:tcBorders>
          </w:tcPr>
          <w:p w:rsidR="00BD518F" w:rsidRPr="00D63E53" w:rsidRDefault="001A447D">
            <w:pPr>
              <w:pStyle w:val="af0"/>
              <w:jc w:val="left"/>
              <w:rPr>
                <w:rFonts w:ascii="Times New Roman" w:hAnsi="Times New Roman"/>
                <w:sz w:val="24"/>
                <w:szCs w:val="24"/>
              </w:rPr>
            </w:pPr>
            <w:r w:rsidRPr="00D663BE">
              <w:rPr>
                <w:rFonts w:ascii="Times New Roman" w:hAnsi="Times New Roman"/>
                <w:sz w:val="24"/>
                <w:szCs w:val="24"/>
                <w:lang w:val="en-US"/>
              </w:rPr>
              <w:t>https</w:t>
            </w:r>
            <w:r w:rsidRPr="00D663BE">
              <w:rPr>
                <w:rFonts w:ascii="Times New Roman" w:hAnsi="Times New Roman"/>
                <w:sz w:val="24"/>
                <w:szCs w:val="24"/>
              </w:rPr>
              <w:t>://</w:t>
            </w:r>
            <w:r w:rsidRPr="00D663BE">
              <w:rPr>
                <w:rFonts w:ascii="Times New Roman" w:hAnsi="Times New Roman"/>
                <w:sz w:val="24"/>
                <w:szCs w:val="24"/>
                <w:lang w:val="en-US"/>
              </w:rPr>
              <w:t>adm</w:t>
            </w:r>
            <w:r w:rsidRPr="00D663BE">
              <w:rPr>
                <w:rFonts w:ascii="Times New Roman" w:hAnsi="Times New Roman"/>
                <w:sz w:val="24"/>
                <w:szCs w:val="24"/>
              </w:rPr>
              <w:t>-</w:t>
            </w:r>
            <w:r w:rsidRPr="00D663BE">
              <w:rPr>
                <w:rFonts w:ascii="Times New Roman" w:hAnsi="Times New Roman"/>
                <w:sz w:val="24"/>
                <w:szCs w:val="24"/>
                <w:lang w:val="en-US"/>
              </w:rPr>
              <w:t>sergeevka</w:t>
            </w:r>
            <w:r w:rsidRPr="00D663BE">
              <w:rPr>
                <w:rFonts w:ascii="Times New Roman" w:hAnsi="Times New Roman"/>
                <w:sz w:val="24"/>
                <w:szCs w:val="24"/>
              </w:rPr>
              <w:t>.</w:t>
            </w:r>
            <w:r w:rsidRPr="00D663BE">
              <w:rPr>
                <w:rFonts w:ascii="Times New Roman" w:hAnsi="Times New Roman"/>
                <w:sz w:val="24"/>
                <w:szCs w:val="24"/>
                <w:lang w:val="en-US"/>
              </w:rPr>
              <w:t>ru</w:t>
            </w:r>
          </w:p>
        </w:tc>
      </w:tr>
      <w:tr w:rsidR="00BD518F" w:rsidRPr="00D63E53">
        <w:tc>
          <w:tcPr>
            <w:tcW w:w="5108" w:type="dxa"/>
            <w:tcBorders>
              <w:top w:val="single" w:sz="4" w:space="0" w:color="auto"/>
              <w:left w:val="single" w:sz="4" w:space="0" w:color="auto"/>
              <w:bottom w:val="single" w:sz="4" w:space="0" w:color="auto"/>
              <w:right w:val="single" w:sz="4" w:space="0" w:color="auto"/>
            </w:tcBorders>
          </w:tcPr>
          <w:p w:rsidR="00BD518F" w:rsidRPr="00D63E53" w:rsidRDefault="00BD518F">
            <w:pPr>
              <w:pStyle w:val="af0"/>
              <w:rPr>
                <w:rFonts w:ascii="Times New Roman" w:hAnsi="Times New Roman"/>
                <w:sz w:val="24"/>
                <w:szCs w:val="24"/>
              </w:rPr>
            </w:pPr>
            <w:r w:rsidRPr="00D63E53">
              <w:rPr>
                <w:rFonts w:ascii="Times New Roman" w:hAnsi="Times New Roman"/>
                <w:sz w:val="24"/>
                <w:szCs w:val="24"/>
              </w:rPr>
              <w:t>ФИО и должность руководителя органа</w:t>
            </w:r>
          </w:p>
        </w:tc>
        <w:tc>
          <w:tcPr>
            <w:tcW w:w="5108" w:type="dxa"/>
            <w:tcBorders>
              <w:top w:val="single" w:sz="4" w:space="0" w:color="auto"/>
              <w:left w:val="single" w:sz="4" w:space="0" w:color="auto"/>
              <w:bottom w:val="single" w:sz="4" w:space="0" w:color="auto"/>
              <w:right w:val="single" w:sz="4" w:space="0" w:color="auto"/>
            </w:tcBorders>
          </w:tcPr>
          <w:p w:rsidR="00BD518F" w:rsidRPr="00490D33" w:rsidRDefault="00490D33">
            <w:pPr>
              <w:pStyle w:val="af0"/>
              <w:jc w:val="left"/>
              <w:rPr>
                <w:rFonts w:ascii="Times New Roman" w:hAnsi="Times New Roman"/>
                <w:sz w:val="24"/>
                <w:szCs w:val="24"/>
              </w:rPr>
            </w:pPr>
            <w:r>
              <w:rPr>
                <w:rFonts w:ascii="Times New Roman" w:hAnsi="Times New Roman"/>
                <w:sz w:val="24"/>
                <w:szCs w:val="24"/>
              </w:rPr>
              <w:t xml:space="preserve">Глава Сергиевского сельского поселения </w:t>
            </w:r>
          </w:p>
        </w:tc>
      </w:tr>
    </w:tbl>
    <w:p w:rsidR="00BD518F" w:rsidRPr="00D63E53" w:rsidRDefault="00BD518F">
      <w:pPr>
        <w:rPr>
          <w:rStyle w:val="affd"/>
          <w:rFonts w:ascii="Times New Roman" w:hAnsi="Times New Roman"/>
          <w:sz w:val="24"/>
          <w:szCs w:val="24"/>
        </w:rPr>
      </w:pPr>
    </w:p>
    <w:p w:rsidR="00BD518F" w:rsidRPr="00D63E53" w:rsidRDefault="00BD518F">
      <w:pPr>
        <w:pStyle w:val="1"/>
        <w:rPr>
          <w:rFonts w:ascii="Times New Roman" w:hAnsi="Times New Roman"/>
          <w:b w:val="0"/>
          <w:u w:val="none"/>
        </w:rPr>
      </w:pPr>
      <w:r w:rsidRPr="00D63E53">
        <w:rPr>
          <w:rFonts w:ascii="Times New Roman" w:hAnsi="Times New Roman"/>
          <w:b w:val="0"/>
          <w:u w:val="none"/>
        </w:rPr>
        <w:t xml:space="preserve">График работы Администрации </w:t>
      </w:r>
      <w:r w:rsidR="001A447D">
        <w:rPr>
          <w:rFonts w:ascii="Times New Roman" w:hAnsi="Times New Roman"/>
          <w:b w:val="0"/>
          <w:u w:val="none"/>
        </w:rPr>
        <w:t>Сергиевского</w:t>
      </w:r>
      <w:r w:rsidRPr="00D63E53">
        <w:rPr>
          <w:rFonts w:ascii="Times New Roman" w:hAnsi="Times New Roman"/>
          <w:b w:val="0"/>
          <w:u w:val="none"/>
        </w:rPr>
        <w:t xml:space="preserve"> сельского поселения</w:t>
      </w:r>
    </w:p>
    <w:p w:rsidR="00BD518F" w:rsidRPr="00D63E53" w:rsidRDefault="00BD518F">
      <w:pPr>
        <w:rPr>
          <w:rStyle w:val="affd"/>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405"/>
        <w:gridCol w:w="3405"/>
        <w:gridCol w:w="3406"/>
      </w:tblGrid>
      <w:tr w:rsidR="00BD518F" w:rsidRPr="00D63E53">
        <w:tc>
          <w:tcPr>
            <w:tcW w:w="3405" w:type="dxa"/>
            <w:tcBorders>
              <w:top w:val="single" w:sz="4" w:space="0" w:color="auto"/>
              <w:left w:val="single" w:sz="4" w:space="0" w:color="auto"/>
              <w:bottom w:val="single" w:sz="4" w:space="0" w:color="auto"/>
              <w:right w:val="single" w:sz="4" w:space="0" w:color="auto"/>
            </w:tcBorders>
          </w:tcPr>
          <w:p w:rsidR="00BD518F" w:rsidRPr="00D63E53" w:rsidRDefault="00BD518F">
            <w:pPr>
              <w:pStyle w:val="affc"/>
              <w:rPr>
                <w:rFonts w:ascii="Times New Roman" w:hAnsi="Times New Roman"/>
                <w:sz w:val="24"/>
                <w:szCs w:val="24"/>
              </w:rPr>
            </w:pPr>
            <w:r w:rsidRPr="00D63E53">
              <w:rPr>
                <w:rFonts w:ascii="Times New Roman" w:hAnsi="Times New Roman"/>
                <w:sz w:val="24"/>
                <w:szCs w:val="24"/>
              </w:rPr>
              <w:t>День недели</w:t>
            </w:r>
          </w:p>
        </w:tc>
        <w:tc>
          <w:tcPr>
            <w:tcW w:w="3405" w:type="dxa"/>
            <w:tcBorders>
              <w:top w:val="single" w:sz="4" w:space="0" w:color="auto"/>
              <w:left w:val="single" w:sz="4" w:space="0" w:color="auto"/>
              <w:bottom w:val="single" w:sz="4" w:space="0" w:color="auto"/>
              <w:right w:val="single" w:sz="4" w:space="0" w:color="auto"/>
            </w:tcBorders>
          </w:tcPr>
          <w:p w:rsidR="00BD518F" w:rsidRPr="00D63E53" w:rsidRDefault="00BD518F">
            <w:pPr>
              <w:pStyle w:val="affc"/>
              <w:rPr>
                <w:rFonts w:ascii="Times New Roman" w:hAnsi="Times New Roman"/>
                <w:sz w:val="24"/>
                <w:szCs w:val="24"/>
              </w:rPr>
            </w:pPr>
            <w:r w:rsidRPr="00D63E53">
              <w:rPr>
                <w:rFonts w:ascii="Times New Roman" w:hAnsi="Times New Roman"/>
                <w:sz w:val="24"/>
                <w:szCs w:val="24"/>
              </w:rPr>
              <w:t>Часы работы (обеденный перерыв)</w:t>
            </w:r>
          </w:p>
        </w:tc>
        <w:tc>
          <w:tcPr>
            <w:tcW w:w="3406" w:type="dxa"/>
            <w:tcBorders>
              <w:top w:val="single" w:sz="4" w:space="0" w:color="auto"/>
              <w:left w:val="single" w:sz="4" w:space="0" w:color="auto"/>
              <w:bottom w:val="single" w:sz="4" w:space="0" w:color="auto"/>
              <w:right w:val="single" w:sz="4" w:space="0" w:color="auto"/>
            </w:tcBorders>
          </w:tcPr>
          <w:p w:rsidR="00BD518F" w:rsidRPr="00D63E53" w:rsidRDefault="00BD518F">
            <w:pPr>
              <w:pStyle w:val="affc"/>
              <w:rPr>
                <w:rFonts w:ascii="Times New Roman" w:hAnsi="Times New Roman"/>
                <w:sz w:val="24"/>
                <w:szCs w:val="24"/>
              </w:rPr>
            </w:pPr>
            <w:r w:rsidRPr="00D63E53">
              <w:rPr>
                <w:rFonts w:ascii="Times New Roman" w:hAnsi="Times New Roman"/>
                <w:sz w:val="24"/>
                <w:szCs w:val="24"/>
              </w:rPr>
              <w:t>Часы приема граждан</w:t>
            </w:r>
          </w:p>
        </w:tc>
      </w:tr>
      <w:tr w:rsidR="00BD518F" w:rsidRPr="00D63E53">
        <w:tc>
          <w:tcPr>
            <w:tcW w:w="3405" w:type="dxa"/>
            <w:tcBorders>
              <w:top w:val="single" w:sz="4" w:space="0" w:color="auto"/>
              <w:left w:val="single" w:sz="4" w:space="0" w:color="auto"/>
              <w:bottom w:val="single" w:sz="4" w:space="0" w:color="auto"/>
              <w:right w:val="single" w:sz="4" w:space="0" w:color="auto"/>
            </w:tcBorders>
          </w:tcPr>
          <w:p w:rsidR="00BD518F" w:rsidRPr="00D63E53" w:rsidRDefault="00BD518F">
            <w:pPr>
              <w:pStyle w:val="affc"/>
              <w:rPr>
                <w:rFonts w:ascii="Times New Roman" w:hAnsi="Times New Roman"/>
                <w:sz w:val="24"/>
                <w:szCs w:val="24"/>
              </w:rPr>
            </w:pPr>
            <w:r w:rsidRPr="00D63E53">
              <w:rPr>
                <w:rFonts w:ascii="Times New Roman" w:hAnsi="Times New Roman"/>
                <w:sz w:val="24"/>
                <w:szCs w:val="24"/>
              </w:rPr>
              <w:t>Понедельник</w:t>
            </w:r>
          </w:p>
        </w:tc>
        <w:tc>
          <w:tcPr>
            <w:tcW w:w="3405" w:type="dxa"/>
            <w:tcBorders>
              <w:top w:val="single" w:sz="4" w:space="0" w:color="auto"/>
              <w:left w:val="single" w:sz="4" w:space="0" w:color="auto"/>
              <w:bottom w:val="single" w:sz="4" w:space="0" w:color="auto"/>
              <w:right w:val="single" w:sz="4" w:space="0" w:color="auto"/>
            </w:tcBorders>
          </w:tcPr>
          <w:p w:rsidR="00BD518F" w:rsidRPr="001A447D" w:rsidRDefault="001A447D">
            <w:pPr>
              <w:pStyle w:val="af0"/>
              <w:jc w:val="left"/>
              <w:rPr>
                <w:rFonts w:ascii="Times New Roman" w:hAnsi="Times New Roman"/>
                <w:sz w:val="22"/>
                <w:szCs w:val="22"/>
              </w:rPr>
            </w:pPr>
            <w:r w:rsidRPr="001A447D">
              <w:rPr>
                <w:rFonts w:ascii="Times New Roman" w:hAnsi="Times New Roman"/>
                <w:sz w:val="22"/>
                <w:szCs w:val="22"/>
              </w:rPr>
              <w:t>с 8-00 до 16-00 (обеденный перерыв  с 12-00 до 13-00)</w:t>
            </w:r>
          </w:p>
        </w:tc>
        <w:tc>
          <w:tcPr>
            <w:tcW w:w="3406" w:type="dxa"/>
            <w:tcBorders>
              <w:top w:val="single" w:sz="4" w:space="0" w:color="auto"/>
              <w:left w:val="single" w:sz="4" w:space="0" w:color="auto"/>
              <w:bottom w:val="single" w:sz="4" w:space="0" w:color="auto"/>
              <w:right w:val="single" w:sz="4" w:space="0" w:color="auto"/>
            </w:tcBorders>
          </w:tcPr>
          <w:p w:rsidR="00BD518F" w:rsidRPr="001A447D" w:rsidRDefault="001A447D">
            <w:pPr>
              <w:pStyle w:val="af0"/>
              <w:jc w:val="left"/>
              <w:rPr>
                <w:rFonts w:ascii="Times New Roman" w:hAnsi="Times New Roman"/>
                <w:sz w:val="22"/>
                <w:szCs w:val="22"/>
              </w:rPr>
            </w:pPr>
            <w:r w:rsidRPr="001A447D">
              <w:rPr>
                <w:rFonts w:ascii="Times New Roman" w:hAnsi="Times New Roman"/>
                <w:sz w:val="22"/>
                <w:szCs w:val="22"/>
              </w:rPr>
              <w:t>с 8-00 до 12-00, с 13-00 до 16-00</w:t>
            </w:r>
          </w:p>
        </w:tc>
      </w:tr>
      <w:tr w:rsidR="00BD518F" w:rsidRPr="00D63E53">
        <w:tc>
          <w:tcPr>
            <w:tcW w:w="3405" w:type="dxa"/>
            <w:tcBorders>
              <w:top w:val="single" w:sz="4" w:space="0" w:color="auto"/>
              <w:left w:val="single" w:sz="4" w:space="0" w:color="auto"/>
              <w:bottom w:val="single" w:sz="4" w:space="0" w:color="auto"/>
              <w:right w:val="single" w:sz="4" w:space="0" w:color="auto"/>
            </w:tcBorders>
          </w:tcPr>
          <w:p w:rsidR="00BD518F" w:rsidRPr="00D63E53" w:rsidRDefault="00BD518F">
            <w:pPr>
              <w:pStyle w:val="affc"/>
              <w:rPr>
                <w:rFonts w:ascii="Times New Roman" w:hAnsi="Times New Roman"/>
                <w:sz w:val="24"/>
                <w:szCs w:val="24"/>
              </w:rPr>
            </w:pPr>
            <w:r w:rsidRPr="00D63E53">
              <w:rPr>
                <w:rFonts w:ascii="Times New Roman" w:hAnsi="Times New Roman"/>
                <w:sz w:val="24"/>
                <w:szCs w:val="24"/>
              </w:rPr>
              <w:t>Вторник</w:t>
            </w:r>
          </w:p>
        </w:tc>
        <w:tc>
          <w:tcPr>
            <w:tcW w:w="3405" w:type="dxa"/>
            <w:tcBorders>
              <w:top w:val="single" w:sz="4" w:space="0" w:color="auto"/>
              <w:left w:val="single" w:sz="4" w:space="0" w:color="auto"/>
              <w:bottom w:val="single" w:sz="4" w:space="0" w:color="auto"/>
              <w:right w:val="single" w:sz="4" w:space="0" w:color="auto"/>
            </w:tcBorders>
          </w:tcPr>
          <w:p w:rsidR="00BD518F" w:rsidRPr="001A447D" w:rsidRDefault="001A447D">
            <w:pPr>
              <w:pStyle w:val="af0"/>
              <w:jc w:val="left"/>
              <w:rPr>
                <w:rFonts w:ascii="Times New Roman" w:hAnsi="Times New Roman"/>
                <w:sz w:val="22"/>
                <w:szCs w:val="22"/>
              </w:rPr>
            </w:pPr>
            <w:r w:rsidRPr="001A447D">
              <w:rPr>
                <w:rFonts w:ascii="Times New Roman" w:hAnsi="Times New Roman"/>
                <w:sz w:val="22"/>
                <w:szCs w:val="22"/>
              </w:rPr>
              <w:t>с 8-00 до 16-00 (обеденный перерыв  с 12-00 до 13-00)</w:t>
            </w:r>
          </w:p>
        </w:tc>
        <w:tc>
          <w:tcPr>
            <w:tcW w:w="3406" w:type="dxa"/>
            <w:tcBorders>
              <w:top w:val="single" w:sz="4" w:space="0" w:color="auto"/>
              <w:left w:val="single" w:sz="4" w:space="0" w:color="auto"/>
              <w:bottom w:val="single" w:sz="4" w:space="0" w:color="auto"/>
              <w:right w:val="single" w:sz="4" w:space="0" w:color="auto"/>
            </w:tcBorders>
          </w:tcPr>
          <w:p w:rsidR="00BD518F" w:rsidRPr="001A447D" w:rsidRDefault="001A447D">
            <w:pPr>
              <w:pStyle w:val="af0"/>
              <w:jc w:val="left"/>
              <w:rPr>
                <w:rFonts w:ascii="Times New Roman" w:hAnsi="Times New Roman"/>
                <w:sz w:val="22"/>
                <w:szCs w:val="22"/>
              </w:rPr>
            </w:pPr>
            <w:r w:rsidRPr="001A447D">
              <w:rPr>
                <w:rFonts w:ascii="Times New Roman" w:hAnsi="Times New Roman"/>
                <w:sz w:val="22"/>
                <w:szCs w:val="22"/>
              </w:rPr>
              <w:t>с 8-00 до 12-00, с 13-00 до 16-00</w:t>
            </w:r>
          </w:p>
        </w:tc>
      </w:tr>
      <w:tr w:rsidR="00BD518F" w:rsidRPr="00D63E53">
        <w:tc>
          <w:tcPr>
            <w:tcW w:w="3405" w:type="dxa"/>
            <w:tcBorders>
              <w:top w:val="single" w:sz="4" w:space="0" w:color="auto"/>
              <w:left w:val="single" w:sz="4" w:space="0" w:color="auto"/>
              <w:bottom w:val="single" w:sz="4" w:space="0" w:color="auto"/>
              <w:right w:val="single" w:sz="4" w:space="0" w:color="auto"/>
            </w:tcBorders>
          </w:tcPr>
          <w:p w:rsidR="00BD518F" w:rsidRPr="00D63E53" w:rsidRDefault="00BD518F">
            <w:pPr>
              <w:pStyle w:val="affc"/>
              <w:rPr>
                <w:rFonts w:ascii="Times New Roman" w:hAnsi="Times New Roman"/>
                <w:sz w:val="24"/>
                <w:szCs w:val="24"/>
              </w:rPr>
            </w:pPr>
            <w:r w:rsidRPr="00D63E53">
              <w:rPr>
                <w:rFonts w:ascii="Times New Roman" w:hAnsi="Times New Roman"/>
                <w:sz w:val="24"/>
                <w:szCs w:val="24"/>
              </w:rPr>
              <w:t>Среда</w:t>
            </w:r>
          </w:p>
        </w:tc>
        <w:tc>
          <w:tcPr>
            <w:tcW w:w="3405" w:type="dxa"/>
            <w:tcBorders>
              <w:top w:val="single" w:sz="4" w:space="0" w:color="auto"/>
              <w:left w:val="single" w:sz="4" w:space="0" w:color="auto"/>
              <w:bottom w:val="single" w:sz="4" w:space="0" w:color="auto"/>
              <w:right w:val="single" w:sz="4" w:space="0" w:color="auto"/>
            </w:tcBorders>
          </w:tcPr>
          <w:p w:rsidR="00BD518F" w:rsidRPr="001A447D" w:rsidRDefault="001A447D">
            <w:pPr>
              <w:pStyle w:val="af0"/>
              <w:jc w:val="left"/>
              <w:rPr>
                <w:rFonts w:ascii="Times New Roman" w:hAnsi="Times New Roman"/>
                <w:sz w:val="22"/>
                <w:szCs w:val="22"/>
              </w:rPr>
            </w:pPr>
            <w:r w:rsidRPr="001A447D">
              <w:rPr>
                <w:rFonts w:ascii="Times New Roman" w:hAnsi="Times New Roman"/>
                <w:sz w:val="22"/>
                <w:szCs w:val="22"/>
              </w:rPr>
              <w:t>с 8-00 до 16-00 (обеденный перерыв  с 12-00 до 13-00)</w:t>
            </w:r>
          </w:p>
        </w:tc>
        <w:tc>
          <w:tcPr>
            <w:tcW w:w="3406" w:type="dxa"/>
            <w:tcBorders>
              <w:top w:val="single" w:sz="4" w:space="0" w:color="auto"/>
              <w:left w:val="single" w:sz="4" w:space="0" w:color="auto"/>
              <w:bottom w:val="single" w:sz="4" w:space="0" w:color="auto"/>
              <w:right w:val="single" w:sz="4" w:space="0" w:color="auto"/>
            </w:tcBorders>
          </w:tcPr>
          <w:p w:rsidR="00BD518F" w:rsidRPr="001A447D" w:rsidRDefault="001A447D">
            <w:pPr>
              <w:pStyle w:val="af0"/>
              <w:jc w:val="left"/>
              <w:rPr>
                <w:rFonts w:ascii="Times New Roman" w:hAnsi="Times New Roman"/>
                <w:sz w:val="22"/>
                <w:szCs w:val="22"/>
              </w:rPr>
            </w:pPr>
            <w:r w:rsidRPr="001A447D">
              <w:rPr>
                <w:rFonts w:ascii="Times New Roman" w:hAnsi="Times New Roman"/>
                <w:sz w:val="22"/>
                <w:szCs w:val="22"/>
              </w:rPr>
              <w:t>с 8-00 до 12-00, с 13-00 до 16-00</w:t>
            </w:r>
          </w:p>
        </w:tc>
      </w:tr>
      <w:tr w:rsidR="00BD518F" w:rsidRPr="00D63E53">
        <w:tc>
          <w:tcPr>
            <w:tcW w:w="3405" w:type="dxa"/>
            <w:tcBorders>
              <w:top w:val="single" w:sz="4" w:space="0" w:color="auto"/>
              <w:left w:val="single" w:sz="4" w:space="0" w:color="auto"/>
              <w:bottom w:val="single" w:sz="4" w:space="0" w:color="auto"/>
              <w:right w:val="single" w:sz="4" w:space="0" w:color="auto"/>
            </w:tcBorders>
          </w:tcPr>
          <w:p w:rsidR="00BD518F" w:rsidRPr="00D63E53" w:rsidRDefault="00BD518F">
            <w:pPr>
              <w:pStyle w:val="affc"/>
              <w:rPr>
                <w:rFonts w:ascii="Times New Roman" w:hAnsi="Times New Roman"/>
                <w:sz w:val="24"/>
                <w:szCs w:val="24"/>
              </w:rPr>
            </w:pPr>
            <w:r w:rsidRPr="00D63E53">
              <w:rPr>
                <w:rFonts w:ascii="Times New Roman" w:hAnsi="Times New Roman"/>
                <w:sz w:val="24"/>
                <w:szCs w:val="24"/>
              </w:rPr>
              <w:t>Четверг</w:t>
            </w:r>
          </w:p>
        </w:tc>
        <w:tc>
          <w:tcPr>
            <w:tcW w:w="3405" w:type="dxa"/>
            <w:tcBorders>
              <w:top w:val="single" w:sz="4" w:space="0" w:color="auto"/>
              <w:left w:val="single" w:sz="4" w:space="0" w:color="auto"/>
              <w:bottom w:val="single" w:sz="4" w:space="0" w:color="auto"/>
              <w:right w:val="single" w:sz="4" w:space="0" w:color="auto"/>
            </w:tcBorders>
          </w:tcPr>
          <w:p w:rsidR="00BD518F" w:rsidRPr="001A447D" w:rsidRDefault="001A447D">
            <w:pPr>
              <w:pStyle w:val="af0"/>
              <w:jc w:val="left"/>
              <w:rPr>
                <w:rFonts w:ascii="Times New Roman" w:hAnsi="Times New Roman"/>
                <w:sz w:val="22"/>
                <w:szCs w:val="22"/>
              </w:rPr>
            </w:pPr>
            <w:r w:rsidRPr="001A447D">
              <w:rPr>
                <w:rFonts w:ascii="Times New Roman" w:hAnsi="Times New Roman"/>
                <w:sz w:val="22"/>
                <w:szCs w:val="22"/>
              </w:rPr>
              <w:t>с 8-00 до 16-00 (обеденный перерыв  с 12-00 до 13-00)</w:t>
            </w:r>
          </w:p>
        </w:tc>
        <w:tc>
          <w:tcPr>
            <w:tcW w:w="3406" w:type="dxa"/>
            <w:tcBorders>
              <w:top w:val="single" w:sz="4" w:space="0" w:color="auto"/>
              <w:left w:val="single" w:sz="4" w:space="0" w:color="auto"/>
              <w:bottom w:val="single" w:sz="4" w:space="0" w:color="auto"/>
              <w:right w:val="single" w:sz="4" w:space="0" w:color="auto"/>
            </w:tcBorders>
          </w:tcPr>
          <w:p w:rsidR="00BD518F" w:rsidRPr="001A447D" w:rsidRDefault="001A447D">
            <w:pPr>
              <w:pStyle w:val="af0"/>
              <w:jc w:val="left"/>
              <w:rPr>
                <w:rFonts w:ascii="Times New Roman" w:hAnsi="Times New Roman"/>
                <w:sz w:val="22"/>
                <w:szCs w:val="22"/>
              </w:rPr>
            </w:pPr>
            <w:r w:rsidRPr="001A447D">
              <w:rPr>
                <w:rFonts w:ascii="Times New Roman" w:hAnsi="Times New Roman"/>
                <w:sz w:val="22"/>
                <w:szCs w:val="22"/>
              </w:rPr>
              <w:t>с 8-00 до 12-00, с 13-00 до 16-00</w:t>
            </w:r>
          </w:p>
        </w:tc>
      </w:tr>
      <w:tr w:rsidR="00BD518F" w:rsidRPr="00D63E53">
        <w:tc>
          <w:tcPr>
            <w:tcW w:w="3405" w:type="dxa"/>
            <w:tcBorders>
              <w:top w:val="single" w:sz="4" w:space="0" w:color="auto"/>
              <w:left w:val="single" w:sz="4" w:space="0" w:color="auto"/>
              <w:bottom w:val="single" w:sz="4" w:space="0" w:color="auto"/>
              <w:right w:val="single" w:sz="4" w:space="0" w:color="auto"/>
            </w:tcBorders>
          </w:tcPr>
          <w:p w:rsidR="00BD518F" w:rsidRPr="00D63E53" w:rsidRDefault="00BD518F">
            <w:pPr>
              <w:pStyle w:val="affc"/>
              <w:rPr>
                <w:rFonts w:ascii="Times New Roman" w:hAnsi="Times New Roman"/>
                <w:sz w:val="24"/>
                <w:szCs w:val="24"/>
              </w:rPr>
            </w:pPr>
            <w:r w:rsidRPr="00D63E53">
              <w:rPr>
                <w:rFonts w:ascii="Times New Roman" w:hAnsi="Times New Roman"/>
                <w:sz w:val="24"/>
                <w:szCs w:val="24"/>
              </w:rPr>
              <w:t>Пятница</w:t>
            </w:r>
          </w:p>
        </w:tc>
        <w:tc>
          <w:tcPr>
            <w:tcW w:w="3405" w:type="dxa"/>
            <w:tcBorders>
              <w:top w:val="single" w:sz="4" w:space="0" w:color="auto"/>
              <w:left w:val="single" w:sz="4" w:space="0" w:color="auto"/>
              <w:bottom w:val="single" w:sz="4" w:space="0" w:color="auto"/>
              <w:right w:val="single" w:sz="4" w:space="0" w:color="auto"/>
            </w:tcBorders>
          </w:tcPr>
          <w:p w:rsidR="00BD518F" w:rsidRPr="001A447D" w:rsidRDefault="001A447D">
            <w:pPr>
              <w:pStyle w:val="af0"/>
              <w:jc w:val="left"/>
              <w:rPr>
                <w:rFonts w:ascii="Times New Roman" w:hAnsi="Times New Roman"/>
                <w:sz w:val="22"/>
                <w:szCs w:val="22"/>
              </w:rPr>
            </w:pPr>
            <w:r w:rsidRPr="001A447D">
              <w:rPr>
                <w:rFonts w:ascii="Times New Roman" w:hAnsi="Times New Roman"/>
                <w:sz w:val="22"/>
                <w:szCs w:val="22"/>
              </w:rPr>
              <w:t>с 8-00 до 16-00 (обеденный перерыв  с 12-00 до 13-00)</w:t>
            </w:r>
          </w:p>
        </w:tc>
        <w:tc>
          <w:tcPr>
            <w:tcW w:w="3406" w:type="dxa"/>
            <w:tcBorders>
              <w:top w:val="single" w:sz="4" w:space="0" w:color="auto"/>
              <w:left w:val="single" w:sz="4" w:space="0" w:color="auto"/>
              <w:bottom w:val="single" w:sz="4" w:space="0" w:color="auto"/>
              <w:right w:val="single" w:sz="4" w:space="0" w:color="auto"/>
            </w:tcBorders>
          </w:tcPr>
          <w:p w:rsidR="00BD518F" w:rsidRPr="001A447D" w:rsidRDefault="001A447D">
            <w:pPr>
              <w:pStyle w:val="af0"/>
              <w:jc w:val="left"/>
              <w:rPr>
                <w:rFonts w:ascii="Times New Roman" w:hAnsi="Times New Roman"/>
                <w:sz w:val="22"/>
                <w:szCs w:val="22"/>
              </w:rPr>
            </w:pPr>
            <w:r w:rsidRPr="001A447D">
              <w:rPr>
                <w:rFonts w:ascii="Times New Roman" w:hAnsi="Times New Roman"/>
                <w:sz w:val="22"/>
                <w:szCs w:val="22"/>
              </w:rPr>
              <w:t>с 8-00 до 12-00, с 13-00 до 16-00</w:t>
            </w:r>
          </w:p>
        </w:tc>
      </w:tr>
      <w:tr w:rsidR="00BD518F" w:rsidRPr="00D63E53">
        <w:tc>
          <w:tcPr>
            <w:tcW w:w="3405" w:type="dxa"/>
            <w:tcBorders>
              <w:top w:val="single" w:sz="4" w:space="0" w:color="auto"/>
              <w:left w:val="single" w:sz="4" w:space="0" w:color="auto"/>
              <w:bottom w:val="single" w:sz="4" w:space="0" w:color="auto"/>
              <w:right w:val="single" w:sz="4" w:space="0" w:color="auto"/>
            </w:tcBorders>
          </w:tcPr>
          <w:p w:rsidR="00BD518F" w:rsidRPr="00D63E53" w:rsidRDefault="00BD518F">
            <w:pPr>
              <w:pStyle w:val="affc"/>
              <w:rPr>
                <w:rFonts w:ascii="Times New Roman" w:hAnsi="Times New Roman"/>
                <w:sz w:val="24"/>
                <w:szCs w:val="24"/>
              </w:rPr>
            </w:pPr>
            <w:r w:rsidRPr="00D63E53">
              <w:rPr>
                <w:rFonts w:ascii="Times New Roman" w:hAnsi="Times New Roman"/>
                <w:sz w:val="24"/>
                <w:szCs w:val="24"/>
              </w:rPr>
              <w:t>Суббота</w:t>
            </w:r>
          </w:p>
        </w:tc>
        <w:tc>
          <w:tcPr>
            <w:tcW w:w="3405" w:type="dxa"/>
            <w:tcBorders>
              <w:top w:val="single" w:sz="4" w:space="0" w:color="auto"/>
              <w:left w:val="single" w:sz="4" w:space="0" w:color="auto"/>
              <w:bottom w:val="single" w:sz="4" w:space="0" w:color="auto"/>
              <w:right w:val="single" w:sz="4" w:space="0" w:color="auto"/>
            </w:tcBorders>
          </w:tcPr>
          <w:p w:rsidR="00BD518F" w:rsidRPr="001A447D" w:rsidRDefault="001A447D">
            <w:pPr>
              <w:pStyle w:val="af0"/>
              <w:jc w:val="left"/>
              <w:rPr>
                <w:rFonts w:ascii="Times New Roman" w:hAnsi="Times New Roman"/>
                <w:sz w:val="22"/>
                <w:szCs w:val="22"/>
              </w:rPr>
            </w:pPr>
            <w:r w:rsidRPr="001A447D">
              <w:rPr>
                <w:rFonts w:ascii="Times New Roman" w:hAnsi="Times New Roman"/>
                <w:sz w:val="22"/>
                <w:szCs w:val="22"/>
              </w:rPr>
              <w:t>выходной</w:t>
            </w:r>
          </w:p>
        </w:tc>
        <w:tc>
          <w:tcPr>
            <w:tcW w:w="3406" w:type="dxa"/>
            <w:tcBorders>
              <w:top w:val="single" w:sz="4" w:space="0" w:color="auto"/>
              <w:left w:val="single" w:sz="4" w:space="0" w:color="auto"/>
              <w:bottom w:val="single" w:sz="4" w:space="0" w:color="auto"/>
              <w:right w:val="single" w:sz="4" w:space="0" w:color="auto"/>
            </w:tcBorders>
          </w:tcPr>
          <w:p w:rsidR="00BD518F" w:rsidRPr="001A447D" w:rsidRDefault="00BD518F">
            <w:pPr>
              <w:pStyle w:val="af0"/>
              <w:jc w:val="left"/>
              <w:rPr>
                <w:rFonts w:ascii="Times New Roman" w:hAnsi="Times New Roman"/>
                <w:sz w:val="22"/>
                <w:szCs w:val="22"/>
              </w:rPr>
            </w:pPr>
          </w:p>
        </w:tc>
      </w:tr>
      <w:tr w:rsidR="00BD518F" w:rsidRPr="00D63E53">
        <w:tc>
          <w:tcPr>
            <w:tcW w:w="3405" w:type="dxa"/>
            <w:tcBorders>
              <w:top w:val="single" w:sz="4" w:space="0" w:color="auto"/>
              <w:left w:val="single" w:sz="4" w:space="0" w:color="auto"/>
              <w:bottom w:val="single" w:sz="4" w:space="0" w:color="auto"/>
              <w:right w:val="single" w:sz="4" w:space="0" w:color="auto"/>
            </w:tcBorders>
          </w:tcPr>
          <w:p w:rsidR="00BD518F" w:rsidRPr="00D63E53" w:rsidRDefault="00BD518F">
            <w:pPr>
              <w:pStyle w:val="affc"/>
              <w:rPr>
                <w:rFonts w:ascii="Times New Roman" w:hAnsi="Times New Roman"/>
                <w:sz w:val="24"/>
                <w:szCs w:val="24"/>
              </w:rPr>
            </w:pPr>
            <w:r w:rsidRPr="00D63E53">
              <w:rPr>
                <w:rFonts w:ascii="Times New Roman" w:hAnsi="Times New Roman"/>
                <w:sz w:val="24"/>
                <w:szCs w:val="24"/>
              </w:rPr>
              <w:t>Воскресенье</w:t>
            </w:r>
          </w:p>
        </w:tc>
        <w:tc>
          <w:tcPr>
            <w:tcW w:w="3405" w:type="dxa"/>
            <w:tcBorders>
              <w:top w:val="single" w:sz="4" w:space="0" w:color="auto"/>
              <w:left w:val="single" w:sz="4" w:space="0" w:color="auto"/>
              <w:bottom w:val="single" w:sz="4" w:space="0" w:color="auto"/>
              <w:right w:val="single" w:sz="4" w:space="0" w:color="auto"/>
            </w:tcBorders>
          </w:tcPr>
          <w:p w:rsidR="00BD518F" w:rsidRPr="001A447D" w:rsidRDefault="001A447D">
            <w:pPr>
              <w:pStyle w:val="af0"/>
              <w:jc w:val="left"/>
              <w:rPr>
                <w:rFonts w:ascii="Times New Roman" w:hAnsi="Times New Roman"/>
                <w:sz w:val="22"/>
                <w:szCs w:val="22"/>
              </w:rPr>
            </w:pPr>
            <w:r w:rsidRPr="001A447D">
              <w:rPr>
                <w:rFonts w:ascii="Times New Roman" w:hAnsi="Times New Roman"/>
                <w:sz w:val="22"/>
                <w:szCs w:val="22"/>
              </w:rPr>
              <w:t>выходной</w:t>
            </w:r>
          </w:p>
        </w:tc>
        <w:tc>
          <w:tcPr>
            <w:tcW w:w="3406" w:type="dxa"/>
            <w:tcBorders>
              <w:top w:val="single" w:sz="4" w:space="0" w:color="auto"/>
              <w:left w:val="single" w:sz="4" w:space="0" w:color="auto"/>
              <w:bottom w:val="single" w:sz="4" w:space="0" w:color="auto"/>
              <w:right w:val="single" w:sz="4" w:space="0" w:color="auto"/>
            </w:tcBorders>
          </w:tcPr>
          <w:p w:rsidR="00BD518F" w:rsidRPr="001A447D" w:rsidRDefault="00BD518F">
            <w:pPr>
              <w:pStyle w:val="af0"/>
              <w:jc w:val="left"/>
              <w:rPr>
                <w:rFonts w:ascii="Times New Roman" w:hAnsi="Times New Roman"/>
                <w:sz w:val="22"/>
                <w:szCs w:val="22"/>
              </w:rPr>
            </w:pPr>
          </w:p>
        </w:tc>
      </w:tr>
    </w:tbl>
    <w:p w:rsidR="002C0BCA" w:rsidRPr="00D63E53" w:rsidRDefault="002C0BCA">
      <w:pPr>
        <w:rPr>
          <w:rStyle w:val="affd"/>
          <w:rFonts w:ascii="Times New Roman" w:hAnsi="Times New Roman"/>
          <w:sz w:val="24"/>
          <w:szCs w:val="24"/>
        </w:rPr>
      </w:pPr>
    </w:p>
    <w:p w:rsidR="00BD518F" w:rsidRPr="00D63E53" w:rsidRDefault="002C0BCA">
      <w:pPr>
        <w:rPr>
          <w:rStyle w:val="affd"/>
          <w:rFonts w:ascii="Times New Roman" w:hAnsi="Times New Roman"/>
          <w:sz w:val="24"/>
          <w:szCs w:val="24"/>
        </w:rPr>
      </w:pPr>
      <w:r w:rsidRPr="00D63E53">
        <w:rPr>
          <w:rStyle w:val="affd"/>
          <w:rFonts w:ascii="Times New Roman" w:hAnsi="Times New Roman"/>
          <w:sz w:val="24"/>
          <w:szCs w:val="24"/>
        </w:rPr>
        <w:br w:type="page"/>
      </w:r>
    </w:p>
    <w:p w:rsidR="00BD518F" w:rsidRPr="00D63E53" w:rsidRDefault="00BD518F">
      <w:pPr>
        <w:jc w:val="right"/>
        <w:rPr>
          <w:rStyle w:val="affd"/>
          <w:rFonts w:ascii="Times New Roman" w:hAnsi="Times New Roman"/>
          <w:sz w:val="24"/>
          <w:szCs w:val="24"/>
        </w:rPr>
      </w:pPr>
      <w:r w:rsidRPr="00D63E53">
        <w:rPr>
          <w:rStyle w:val="affd"/>
          <w:rFonts w:ascii="Times New Roman" w:hAnsi="Times New Roman"/>
          <w:sz w:val="24"/>
          <w:szCs w:val="24"/>
        </w:rPr>
        <w:t>Приложение № 2</w:t>
      </w:r>
    </w:p>
    <w:p w:rsidR="00BD518F" w:rsidRPr="00D63E53" w:rsidRDefault="00BD518F">
      <w:pPr>
        <w:jc w:val="right"/>
        <w:rPr>
          <w:rStyle w:val="affd"/>
          <w:rFonts w:ascii="Times New Roman" w:hAnsi="Times New Roman"/>
          <w:sz w:val="24"/>
          <w:szCs w:val="24"/>
        </w:rPr>
      </w:pPr>
      <w:r w:rsidRPr="00D63E53">
        <w:rPr>
          <w:rStyle w:val="affd"/>
          <w:rFonts w:ascii="Times New Roman" w:hAnsi="Times New Roman"/>
          <w:sz w:val="24"/>
          <w:szCs w:val="24"/>
        </w:rPr>
        <w:t>к Административному регламенту</w:t>
      </w:r>
    </w:p>
    <w:p w:rsidR="00BD518F" w:rsidRDefault="00BD518F">
      <w:pPr>
        <w:rPr>
          <w:rStyle w:val="affd"/>
          <w:rFonts w:ascii="Times New Roman" w:hAnsi="Times New Roman"/>
          <w:sz w:val="24"/>
          <w:szCs w:val="24"/>
        </w:rPr>
      </w:pPr>
    </w:p>
    <w:p w:rsidR="00A74CD9" w:rsidRDefault="00A74CD9" w:rsidP="00DC0B21">
      <w:pPr>
        <w:ind w:right="220" w:firstLine="0"/>
        <w:jc w:val="right"/>
        <w:rPr>
          <w:rFonts w:ascii="Times New Roman" w:hAnsi="Times New Roman"/>
          <w:sz w:val="24"/>
          <w:szCs w:val="24"/>
        </w:rPr>
      </w:pPr>
      <w:r w:rsidRPr="00B74414">
        <w:rPr>
          <w:rFonts w:ascii="Times New Roman" w:hAnsi="Times New Roman"/>
          <w:sz w:val="24"/>
          <w:szCs w:val="24"/>
        </w:rPr>
        <w:t xml:space="preserve">В </w:t>
      </w:r>
      <w:r>
        <w:rPr>
          <w:rFonts w:ascii="Times New Roman" w:hAnsi="Times New Roman"/>
          <w:sz w:val="24"/>
          <w:szCs w:val="24"/>
        </w:rPr>
        <w:t xml:space="preserve">Администрацию </w:t>
      </w:r>
      <w:r w:rsidR="001A447D">
        <w:rPr>
          <w:rFonts w:ascii="Times New Roman" w:hAnsi="Times New Roman"/>
          <w:sz w:val="24"/>
          <w:szCs w:val="24"/>
        </w:rPr>
        <w:t>Сергиевского</w:t>
      </w:r>
      <w:r>
        <w:rPr>
          <w:rFonts w:ascii="Times New Roman" w:hAnsi="Times New Roman"/>
          <w:sz w:val="24"/>
          <w:szCs w:val="24"/>
        </w:rPr>
        <w:t xml:space="preserve"> сельского поселения</w:t>
      </w:r>
    </w:p>
    <w:p w:rsidR="00A74CD9" w:rsidRDefault="00A74CD9" w:rsidP="00A74CD9">
      <w:pPr>
        <w:pStyle w:val="21"/>
        <w:shd w:val="clear" w:color="auto" w:fill="auto"/>
        <w:spacing w:before="0" w:line="240" w:lineRule="auto"/>
        <w:rPr>
          <w:spacing w:val="0"/>
          <w:sz w:val="24"/>
          <w:szCs w:val="24"/>
        </w:rPr>
      </w:pPr>
    </w:p>
    <w:p w:rsidR="00A74CD9" w:rsidRPr="00B74414" w:rsidRDefault="00A74CD9" w:rsidP="00DC0B21">
      <w:pPr>
        <w:pStyle w:val="21"/>
        <w:shd w:val="clear" w:color="auto" w:fill="auto"/>
        <w:spacing w:before="0" w:line="240" w:lineRule="auto"/>
        <w:jc w:val="center"/>
        <w:rPr>
          <w:spacing w:val="0"/>
          <w:sz w:val="24"/>
          <w:szCs w:val="24"/>
        </w:rPr>
      </w:pPr>
      <w:r w:rsidRPr="00B74414">
        <w:rPr>
          <w:spacing w:val="0"/>
          <w:sz w:val="24"/>
          <w:szCs w:val="24"/>
        </w:rPr>
        <w:t>ЗАЯВКА НА УЧАСТИЕ В АУКЦИОНЕ</w:t>
      </w:r>
    </w:p>
    <w:p w:rsidR="00A74CD9" w:rsidRDefault="00A74CD9" w:rsidP="00A74CD9">
      <w:pPr>
        <w:pStyle w:val="70"/>
        <w:shd w:val="clear" w:color="auto" w:fill="auto"/>
        <w:spacing w:before="0" w:after="0" w:line="240" w:lineRule="auto"/>
        <w:ind w:right="220"/>
        <w:rPr>
          <w:sz w:val="24"/>
          <w:szCs w:val="24"/>
        </w:rPr>
      </w:pPr>
    </w:p>
    <w:p w:rsidR="00DC0B21" w:rsidRDefault="00DC0B21" w:rsidP="00A74CD9">
      <w:pPr>
        <w:pStyle w:val="70"/>
        <w:shd w:val="clear" w:color="auto" w:fill="auto"/>
        <w:spacing w:before="0" w:after="0" w:line="240" w:lineRule="auto"/>
        <w:ind w:right="220"/>
        <w:rPr>
          <w:sz w:val="24"/>
          <w:szCs w:val="24"/>
        </w:rPr>
      </w:pPr>
      <w:r>
        <w:rPr>
          <w:sz w:val="24"/>
          <w:szCs w:val="24"/>
        </w:rPr>
        <w:t>________________________________________________________________________________</w:t>
      </w:r>
    </w:p>
    <w:p w:rsidR="00A74CD9" w:rsidRPr="00B74414" w:rsidRDefault="00DC0B21" w:rsidP="00DC0B21">
      <w:pPr>
        <w:pStyle w:val="70"/>
        <w:shd w:val="clear" w:color="auto" w:fill="auto"/>
        <w:spacing w:before="0" w:after="0" w:line="240" w:lineRule="auto"/>
        <w:ind w:right="220"/>
        <w:jc w:val="center"/>
        <w:rPr>
          <w:sz w:val="24"/>
          <w:szCs w:val="24"/>
        </w:rPr>
      </w:pPr>
      <w:r>
        <w:rPr>
          <w:sz w:val="24"/>
          <w:szCs w:val="24"/>
        </w:rPr>
        <w:t>(</w:t>
      </w:r>
      <w:r w:rsidR="00A74CD9" w:rsidRPr="00B74414">
        <w:rPr>
          <w:sz w:val="24"/>
          <w:szCs w:val="24"/>
        </w:rPr>
        <w:t>полное наименование юридического лица или Ф.И.О. и паспортные данные физического лица, подающего заявку</w:t>
      </w:r>
      <w:r>
        <w:rPr>
          <w:sz w:val="24"/>
          <w:szCs w:val="24"/>
        </w:rPr>
        <w:t>)</w:t>
      </w:r>
    </w:p>
    <w:p w:rsidR="00A74CD9" w:rsidRDefault="00A74CD9" w:rsidP="00A74CD9">
      <w:pPr>
        <w:pStyle w:val="70"/>
        <w:shd w:val="clear" w:color="auto" w:fill="auto"/>
        <w:spacing w:before="0" w:after="0" w:line="240" w:lineRule="auto"/>
        <w:jc w:val="both"/>
        <w:rPr>
          <w:sz w:val="24"/>
          <w:szCs w:val="24"/>
        </w:rPr>
      </w:pPr>
      <w:r w:rsidRPr="00B74414">
        <w:rPr>
          <w:sz w:val="24"/>
          <w:szCs w:val="24"/>
        </w:rPr>
        <w:t>именуемый в дальнейшем Претендент, в лице</w:t>
      </w:r>
      <w:r w:rsidR="00DC0B21">
        <w:rPr>
          <w:sz w:val="24"/>
          <w:szCs w:val="24"/>
        </w:rPr>
        <w:t xml:space="preserve"> ________________________________________</w:t>
      </w:r>
    </w:p>
    <w:p w:rsidR="00DC0B21" w:rsidRPr="00B74414" w:rsidRDefault="00DC0B21" w:rsidP="00A74CD9">
      <w:pPr>
        <w:pStyle w:val="70"/>
        <w:shd w:val="clear" w:color="auto" w:fill="auto"/>
        <w:spacing w:before="0" w:after="0" w:line="240" w:lineRule="auto"/>
        <w:jc w:val="both"/>
        <w:rPr>
          <w:sz w:val="24"/>
          <w:szCs w:val="24"/>
        </w:rPr>
      </w:pPr>
      <w:r>
        <w:rPr>
          <w:sz w:val="24"/>
          <w:szCs w:val="24"/>
        </w:rPr>
        <w:t>________________________________________________________________________________</w:t>
      </w:r>
    </w:p>
    <w:p w:rsidR="00A74CD9" w:rsidRPr="00B74414" w:rsidRDefault="00DC0B21" w:rsidP="00DC0B21">
      <w:pPr>
        <w:pStyle w:val="70"/>
        <w:shd w:val="clear" w:color="auto" w:fill="auto"/>
        <w:spacing w:before="0" w:after="0" w:line="240" w:lineRule="auto"/>
        <w:jc w:val="center"/>
        <w:rPr>
          <w:sz w:val="24"/>
          <w:szCs w:val="24"/>
        </w:rPr>
      </w:pPr>
      <w:r>
        <w:rPr>
          <w:sz w:val="24"/>
          <w:szCs w:val="24"/>
        </w:rPr>
        <w:t>(</w:t>
      </w:r>
      <w:r w:rsidR="00A74CD9" w:rsidRPr="00B74414">
        <w:rPr>
          <w:sz w:val="24"/>
          <w:szCs w:val="24"/>
        </w:rPr>
        <w:t>Ф.И.О. и должность, или Ф.И.О. доверенного лица и № доверенности</w:t>
      </w:r>
      <w:r>
        <w:rPr>
          <w:sz w:val="24"/>
          <w:szCs w:val="24"/>
        </w:rPr>
        <w:t>)</w:t>
      </w:r>
    </w:p>
    <w:p w:rsidR="00A74CD9" w:rsidRPr="00B74414" w:rsidRDefault="00A74CD9" w:rsidP="00A74CD9">
      <w:pPr>
        <w:pStyle w:val="70"/>
        <w:shd w:val="clear" w:color="auto" w:fill="auto"/>
        <w:spacing w:before="0" w:after="0" w:line="240" w:lineRule="auto"/>
        <w:jc w:val="both"/>
        <w:rPr>
          <w:sz w:val="24"/>
          <w:szCs w:val="24"/>
        </w:rPr>
      </w:pPr>
      <w:r w:rsidRPr="00B74414">
        <w:rPr>
          <w:sz w:val="24"/>
          <w:szCs w:val="24"/>
        </w:rPr>
        <w:t>действующего на основании</w:t>
      </w:r>
      <w:r w:rsidR="00DC0B21">
        <w:rPr>
          <w:sz w:val="24"/>
          <w:szCs w:val="24"/>
        </w:rPr>
        <w:t>_______________________________________________________</w:t>
      </w:r>
    </w:p>
    <w:p w:rsidR="00A74CD9" w:rsidRDefault="00A74CD9" w:rsidP="00A74CD9">
      <w:pPr>
        <w:ind w:firstLine="0"/>
        <w:rPr>
          <w:rFonts w:ascii="Times New Roman" w:hAnsi="Times New Roman"/>
          <w:sz w:val="24"/>
          <w:szCs w:val="24"/>
        </w:rPr>
      </w:pPr>
      <w:r w:rsidRPr="00B74414">
        <w:rPr>
          <w:rFonts w:ascii="Times New Roman" w:hAnsi="Times New Roman"/>
          <w:sz w:val="24"/>
          <w:szCs w:val="24"/>
        </w:rPr>
        <w:t>принимая решение об участии в аукционе по продаже муниципального имущества:</w:t>
      </w:r>
    </w:p>
    <w:p w:rsidR="00DC0B21" w:rsidRPr="00B74414" w:rsidRDefault="00DC0B21" w:rsidP="00A74CD9">
      <w:pPr>
        <w:ind w:firstLine="0"/>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A74CD9" w:rsidRPr="00B74414" w:rsidRDefault="00DC0B21" w:rsidP="00DC0B21">
      <w:pPr>
        <w:pStyle w:val="70"/>
        <w:shd w:val="clear" w:color="auto" w:fill="auto"/>
        <w:spacing w:before="0" w:after="0" w:line="240" w:lineRule="auto"/>
        <w:jc w:val="center"/>
        <w:rPr>
          <w:sz w:val="24"/>
          <w:szCs w:val="24"/>
        </w:rPr>
      </w:pPr>
      <w:r>
        <w:rPr>
          <w:sz w:val="24"/>
          <w:szCs w:val="24"/>
        </w:rPr>
        <w:t>(</w:t>
      </w:r>
      <w:r w:rsidR="00A74CD9" w:rsidRPr="00B74414">
        <w:rPr>
          <w:sz w:val="24"/>
          <w:szCs w:val="24"/>
        </w:rPr>
        <w:t>наименование имущества, его основные характеристики и местонахождение</w:t>
      </w:r>
      <w:r>
        <w:rPr>
          <w:sz w:val="24"/>
          <w:szCs w:val="24"/>
        </w:rPr>
        <w:t>)</w:t>
      </w:r>
    </w:p>
    <w:p w:rsidR="00A74CD9" w:rsidRPr="00B74414" w:rsidRDefault="00A74CD9" w:rsidP="00A74CD9">
      <w:pPr>
        <w:ind w:firstLine="0"/>
        <w:rPr>
          <w:rFonts w:ascii="Times New Roman" w:hAnsi="Times New Roman"/>
          <w:sz w:val="24"/>
          <w:szCs w:val="24"/>
        </w:rPr>
      </w:pPr>
      <w:r w:rsidRPr="00B74414">
        <w:rPr>
          <w:rFonts w:ascii="Times New Roman" w:hAnsi="Times New Roman"/>
          <w:sz w:val="24"/>
          <w:szCs w:val="24"/>
        </w:rPr>
        <w:t>обязуюсь:</w:t>
      </w:r>
    </w:p>
    <w:p w:rsidR="00A74CD9" w:rsidRPr="00DC0B21" w:rsidRDefault="00DC0B21" w:rsidP="00DC0B21">
      <w:pPr>
        <w:rPr>
          <w:rStyle w:val="affd"/>
          <w:rFonts w:ascii="Times New Roman" w:hAnsi="Times New Roman"/>
          <w:sz w:val="24"/>
          <w:szCs w:val="24"/>
        </w:rPr>
      </w:pPr>
      <w:r w:rsidRPr="00DC0B21">
        <w:rPr>
          <w:rStyle w:val="affd"/>
          <w:rFonts w:ascii="Times New Roman" w:hAnsi="Times New Roman"/>
          <w:sz w:val="24"/>
          <w:szCs w:val="24"/>
        </w:rPr>
        <w:t xml:space="preserve">1. </w:t>
      </w:r>
      <w:r w:rsidR="00A74CD9" w:rsidRPr="00DC0B21">
        <w:rPr>
          <w:rStyle w:val="affd"/>
          <w:rFonts w:ascii="Times New Roman" w:hAnsi="Times New Roman"/>
          <w:sz w:val="24"/>
          <w:szCs w:val="24"/>
        </w:rPr>
        <w:t xml:space="preserve">Соблюдать условия аукциона, содержащиеся в информационном сообщении о проведении аукциона, а также порядок проведения аукциона, установленный Положением об организации продажи государственного или муниципального имущества на аукционе, утвержденным постановлением Правительства Российской Федерации </w:t>
      </w:r>
      <w:r w:rsidR="00410CF0">
        <w:rPr>
          <w:rStyle w:val="affd"/>
          <w:rFonts w:ascii="Times New Roman" w:hAnsi="Times New Roman"/>
          <w:sz w:val="24"/>
          <w:szCs w:val="24"/>
        </w:rPr>
        <w:t>от</w:t>
      </w:r>
      <w:r w:rsidR="00A74CD9" w:rsidRPr="00DC0B21">
        <w:rPr>
          <w:rStyle w:val="affd"/>
          <w:rFonts w:ascii="Times New Roman" w:hAnsi="Times New Roman"/>
          <w:sz w:val="24"/>
          <w:szCs w:val="24"/>
        </w:rPr>
        <w:t xml:space="preserve"> 12.08.2002 № 585.</w:t>
      </w:r>
    </w:p>
    <w:p w:rsidR="00A74CD9" w:rsidRPr="00DC0B21" w:rsidRDefault="00DC0B21" w:rsidP="00DC0B21">
      <w:pPr>
        <w:rPr>
          <w:rStyle w:val="affd"/>
          <w:rFonts w:ascii="Times New Roman" w:hAnsi="Times New Roman"/>
          <w:sz w:val="24"/>
          <w:szCs w:val="24"/>
        </w:rPr>
      </w:pPr>
      <w:r w:rsidRPr="00DC0B21">
        <w:rPr>
          <w:rStyle w:val="affd"/>
          <w:rFonts w:ascii="Times New Roman" w:hAnsi="Times New Roman"/>
          <w:sz w:val="24"/>
          <w:szCs w:val="24"/>
        </w:rPr>
        <w:t xml:space="preserve">2. </w:t>
      </w:r>
      <w:r w:rsidR="00A74CD9" w:rsidRPr="00DC0B21">
        <w:rPr>
          <w:rStyle w:val="affd"/>
          <w:rFonts w:ascii="Times New Roman" w:hAnsi="Times New Roman"/>
          <w:sz w:val="24"/>
          <w:szCs w:val="24"/>
        </w:rPr>
        <w:t xml:space="preserve">Представить в </w:t>
      </w:r>
      <w:r w:rsidR="00DB3E0C">
        <w:rPr>
          <w:rStyle w:val="affd"/>
          <w:rFonts w:ascii="Times New Roman" w:hAnsi="Times New Roman"/>
          <w:sz w:val="24"/>
          <w:szCs w:val="24"/>
        </w:rPr>
        <w:t>Администрацию _______________ сельского поселения</w:t>
      </w:r>
      <w:r w:rsidR="00A74CD9" w:rsidRPr="00DC0B21">
        <w:rPr>
          <w:rStyle w:val="affd"/>
          <w:rFonts w:ascii="Times New Roman" w:hAnsi="Times New Roman"/>
          <w:sz w:val="24"/>
          <w:szCs w:val="24"/>
        </w:rPr>
        <w:t xml:space="preserve"> следующие документы:</w:t>
      </w:r>
    </w:p>
    <w:p w:rsidR="00A74CD9" w:rsidRPr="00DC0B21" w:rsidRDefault="00DC0B21" w:rsidP="00DC0B21">
      <w:pPr>
        <w:rPr>
          <w:rStyle w:val="affd"/>
          <w:rFonts w:ascii="Times New Roman" w:hAnsi="Times New Roman"/>
          <w:sz w:val="24"/>
          <w:szCs w:val="24"/>
        </w:rPr>
      </w:pPr>
      <w:r w:rsidRPr="00DC0B21">
        <w:rPr>
          <w:rStyle w:val="affd"/>
          <w:rFonts w:ascii="Times New Roman" w:hAnsi="Times New Roman"/>
          <w:sz w:val="24"/>
          <w:szCs w:val="24"/>
        </w:rPr>
        <w:t xml:space="preserve">- </w:t>
      </w:r>
      <w:r w:rsidR="00A74CD9" w:rsidRPr="00DC0B21">
        <w:rPr>
          <w:rStyle w:val="affd"/>
          <w:rFonts w:ascii="Times New Roman" w:hAnsi="Times New Roman"/>
          <w:sz w:val="24"/>
          <w:szCs w:val="24"/>
        </w:rPr>
        <w:t>платежный документ с отметкой банка об исполнении, подтверждающий внесение задатка;</w:t>
      </w:r>
    </w:p>
    <w:p w:rsidR="00A74CD9" w:rsidRPr="00DC0B21" w:rsidRDefault="00DC0B21" w:rsidP="00DC0B21">
      <w:pPr>
        <w:rPr>
          <w:rStyle w:val="affd"/>
          <w:rFonts w:ascii="Times New Roman" w:hAnsi="Times New Roman"/>
          <w:sz w:val="24"/>
          <w:szCs w:val="24"/>
        </w:rPr>
      </w:pPr>
      <w:r w:rsidRPr="00DC0B21">
        <w:rPr>
          <w:rStyle w:val="affd"/>
          <w:rFonts w:ascii="Times New Roman" w:hAnsi="Times New Roman"/>
          <w:sz w:val="24"/>
          <w:szCs w:val="24"/>
        </w:rPr>
        <w:t xml:space="preserve">- </w:t>
      </w:r>
      <w:r w:rsidR="00A74CD9" w:rsidRPr="00DC0B21">
        <w:rPr>
          <w:rStyle w:val="affd"/>
          <w:rFonts w:ascii="Times New Roman" w:hAnsi="Times New Roman"/>
          <w:sz w:val="24"/>
          <w:szCs w:val="24"/>
        </w:rPr>
        <w:t>доверенность на осуществление действий от имени заявителя, оформленную в установленном порядке, или нотариально заверенная копия такой доверенности (в случае подачи заявки представителем претендента).</w:t>
      </w:r>
    </w:p>
    <w:p w:rsidR="00A74CD9" w:rsidRPr="00DC0B21" w:rsidRDefault="00DC0B21" w:rsidP="00DC0B21">
      <w:pPr>
        <w:rPr>
          <w:rStyle w:val="affd"/>
          <w:rFonts w:ascii="Times New Roman" w:hAnsi="Times New Roman"/>
          <w:sz w:val="24"/>
          <w:szCs w:val="24"/>
        </w:rPr>
      </w:pPr>
      <w:r w:rsidRPr="00DC0B21">
        <w:rPr>
          <w:rStyle w:val="affd"/>
          <w:rFonts w:ascii="Times New Roman" w:hAnsi="Times New Roman"/>
          <w:sz w:val="24"/>
          <w:szCs w:val="24"/>
        </w:rPr>
        <w:t xml:space="preserve">- </w:t>
      </w:r>
      <w:r w:rsidR="00A74CD9" w:rsidRPr="00DC0B21">
        <w:rPr>
          <w:rStyle w:val="affd"/>
          <w:rFonts w:ascii="Times New Roman" w:hAnsi="Times New Roman"/>
          <w:sz w:val="24"/>
          <w:szCs w:val="24"/>
        </w:rPr>
        <w:t>опись представленных документов в 2-х экземплярах.</w:t>
      </w:r>
    </w:p>
    <w:p w:rsidR="00A74CD9" w:rsidRPr="00DC0B21" w:rsidRDefault="00A74CD9" w:rsidP="00DC0B21">
      <w:pPr>
        <w:rPr>
          <w:rStyle w:val="affd"/>
          <w:rFonts w:ascii="Times New Roman" w:hAnsi="Times New Roman"/>
          <w:sz w:val="24"/>
          <w:szCs w:val="24"/>
        </w:rPr>
      </w:pPr>
      <w:r w:rsidRPr="00DC0B21">
        <w:rPr>
          <w:rStyle w:val="affd"/>
          <w:rFonts w:ascii="Times New Roman" w:hAnsi="Times New Roman"/>
          <w:sz w:val="24"/>
          <w:szCs w:val="24"/>
        </w:rPr>
        <w:t>Юридические лица дополнительно представляют следующие документы:</w:t>
      </w:r>
    </w:p>
    <w:p w:rsidR="00A74CD9" w:rsidRPr="00DC0B21" w:rsidRDefault="00DC0B21" w:rsidP="00DC0B21">
      <w:pPr>
        <w:rPr>
          <w:rStyle w:val="affd"/>
          <w:rFonts w:ascii="Times New Roman" w:hAnsi="Times New Roman"/>
          <w:sz w:val="24"/>
          <w:szCs w:val="24"/>
        </w:rPr>
      </w:pPr>
      <w:r w:rsidRPr="00DC0B21">
        <w:rPr>
          <w:rStyle w:val="affd"/>
          <w:rFonts w:ascii="Times New Roman" w:hAnsi="Times New Roman"/>
          <w:sz w:val="24"/>
          <w:szCs w:val="24"/>
        </w:rPr>
        <w:t xml:space="preserve">- </w:t>
      </w:r>
      <w:r w:rsidR="00A74CD9" w:rsidRPr="00DC0B21">
        <w:rPr>
          <w:rStyle w:val="affd"/>
          <w:rFonts w:ascii="Times New Roman" w:hAnsi="Times New Roman"/>
          <w:sz w:val="24"/>
          <w:szCs w:val="24"/>
        </w:rPr>
        <w:t>нотариально заверенные копии учредительных документов;</w:t>
      </w:r>
    </w:p>
    <w:p w:rsidR="00A74CD9" w:rsidRPr="00DC0B21" w:rsidRDefault="00DC0B21" w:rsidP="00DC0B21">
      <w:pPr>
        <w:rPr>
          <w:rStyle w:val="affd"/>
          <w:rFonts w:ascii="Times New Roman" w:hAnsi="Times New Roman"/>
          <w:sz w:val="24"/>
          <w:szCs w:val="24"/>
        </w:rPr>
      </w:pPr>
      <w:r w:rsidRPr="00DC0B21">
        <w:rPr>
          <w:rStyle w:val="affd"/>
          <w:rFonts w:ascii="Times New Roman" w:hAnsi="Times New Roman"/>
          <w:sz w:val="24"/>
          <w:szCs w:val="24"/>
        </w:rPr>
        <w:t xml:space="preserve">- </w:t>
      </w:r>
      <w:r w:rsidR="00A74CD9" w:rsidRPr="00DC0B21">
        <w:rPr>
          <w:rStyle w:val="affd"/>
          <w:rFonts w:ascii="Times New Roman" w:hAnsi="Times New Roman"/>
          <w:sz w:val="24"/>
          <w:szCs w:val="24"/>
        </w:rPr>
        <w:t>решение в письменной форме соответствующего органа управления о приобретении имущества (если это необходимо в соответствии с учредительными документами претендента);</w:t>
      </w:r>
    </w:p>
    <w:p w:rsidR="00A74CD9" w:rsidRPr="00DC0B21" w:rsidRDefault="00DC0B21" w:rsidP="00DC0B21">
      <w:pPr>
        <w:rPr>
          <w:rStyle w:val="affd"/>
          <w:rFonts w:ascii="Times New Roman" w:hAnsi="Times New Roman"/>
          <w:sz w:val="24"/>
          <w:szCs w:val="24"/>
        </w:rPr>
      </w:pPr>
      <w:r w:rsidRPr="00DC0B21">
        <w:rPr>
          <w:rStyle w:val="affd"/>
          <w:rFonts w:ascii="Times New Roman" w:hAnsi="Times New Roman"/>
          <w:sz w:val="24"/>
          <w:szCs w:val="24"/>
        </w:rPr>
        <w:t xml:space="preserve">- </w:t>
      </w:r>
      <w:r w:rsidR="00A74CD9" w:rsidRPr="00DC0B21">
        <w:rPr>
          <w:rStyle w:val="affd"/>
          <w:rFonts w:ascii="Times New Roman" w:hAnsi="Times New Roman"/>
          <w:sz w:val="24"/>
          <w:szCs w:val="24"/>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липа;</w:t>
      </w:r>
    </w:p>
    <w:p w:rsidR="00A74CD9" w:rsidRPr="00DC0B21" w:rsidRDefault="00DC0B21" w:rsidP="00DC0B21">
      <w:pPr>
        <w:rPr>
          <w:rStyle w:val="affd"/>
          <w:rFonts w:ascii="Times New Roman" w:hAnsi="Times New Roman"/>
          <w:sz w:val="24"/>
          <w:szCs w:val="24"/>
        </w:rPr>
      </w:pPr>
      <w:r w:rsidRPr="00DC0B21">
        <w:rPr>
          <w:rStyle w:val="affd"/>
          <w:rFonts w:ascii="Times New Roman" w:hAnsi="Times New Roman"/>
          <w:sz w:val="24"/>
          <w:szCs w:val="24"/>
        </w:rPr>
        <w:t xml:space="preserve">- </w:t>
      </w:r>
      <w:r w:rsidR="00A74CD9" w:rsidRPr="00DC0B21">
        <w:rPr>
          <w:rStyle w:val="affd"/>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липа (копия решения о назначении этого лица или о его избрании) и в соответствии с которым руководитель юридического лица обладает правом действовать or имени юридического лица без доверенности;</w:t>
      </w:r>
    </w:p>
    <w:p w:rsidR="00A74CD9" w:rsidRPr="00DC0B21" w:rsidRDefault="00A74CD9" w:rsidP="00DC0B21">
      <w:pPr>
        <w:rPr>
          <w:rStyle w:val="affd"/>
          <w:rFonts w:ascii="Times New Roman" w:hAnsi="Times New Roman"/>
          <w:sz w:val="24"/>
          <w:szCs w:val="24"/>
        </w:rPr>
      </w:pPr>
      <w:r w:rsidRPr="00DC0B21">
        <w:rPr>
          <w:rStyle w:val="affd"/>
          <w:rFonts w:ascii="Times New Roman" w:hAnsi="Times New Roman"/>
          <w:sz w:val="24"/>
          <w:szCs w:val="24"/>
        </w:rPr>
        <w:t>Физические лица предъявляют документ, удостоверяющий личность, или представляют копии всех его листов.</w:t>
      </w:r>
    </w:p>
    <w:p w:rsidR="00A74CD9" w:rsidRPr="00DC0B21" w:rsidRDefault="00A74CD9" w:rsidP="00DC0B21">
      <w:pPr>
        <w:rPr>
          <w:rStyle w:val="affd"/>
          <w:rFonts w:ascii="Times New Roman" w:hAnsi="Times New Roman"/>
          <w:sz w:val="24"/>
          <w:szCs w:val="24"/>
        </w:rPr>
      </w:pPr>
      <w:r w:rsidRPr="00DC0B21">
        <w:rPr>
          <w:rStyle w:val="affd"/>
          <w:rFonts w:ascii="Times New Roman" w:hAnsi="Times New Roman"/>
          <w:sz w:val="24"/>
          <w:szCs w:val="24"/>
        </w:rPr>
        <w:t xml:space="preserve">3. В случае признания победителем аукциона заключить с </w:t>
      </w:r>
      <w:r w:rsidR="00DB3E0C">
        <w:rPr>
          <w:rStyle w:val="affd"/>
          <w:rFonts w:ascii="Times New Roman" w:hAnsi="Times New Roman"/>
          <w:sz w:val="24"/>
          <w:szCs w:val="24"/>
        </w:rPr>
        <w:t>Администрацией _______________ сельского поселения</w:t>
      </w:r>
      <w:r w:rsidR="00DC0B21" w:rsidRPr="00DC0B21">
        <w:rPr>
          <w:rStyle w:val="affd"/>
          <w:rFonts w:ascii="Times New Roman" w:hAnsi="Times New Roman"/>
          <w:sz w:val="24"/>
          <w:szCs w:val="24"/>
        </w:rPr>
        <w:t>договор купли-</w:t>
      </w:r>
      <w:r w:rsidRPr="00DC0B21">
        <w:rPr>
          <w:rStyle w:val="affd"/>
          <w:rFonts w:ascii="Times New Roman" w:hAnsi="Times New Roman"/>
          <w:sz w:val="24"/>
          <w:szCs w:val="24"/>
        </w:rPr>
        <w:t xml:space="preserve">продажи </w:t>
      </w:r>
      <w:r w:rsidR="00410CF0" w:rsidRPr="00DB3E0C">
        <w:rPr>
          <w:rStyle w:val="affd"/>
          <w:rFonts w:ascii="Times New Roman" w:hAnsi="Times New Roman"/>
          <w:sz w:val="24"/>
          <w:szCs w:val="24"/>
        </w:rPr>
        <w:t>в течение 5 рабочих дней с даты подведения итогов аукциона</w:t>
      </w:r>
      <w:r w:rsidRPr="00DC0B21">
        <w:rPr>
          <w:rStyle w:val="affd"/>
          <w:rFonts w:ascii="Times New Roman" w:hAnsi="Times New Roman"/>
          <w:sz w:val="24"/>
          <w:szCs w:val="24"/>
        </w:rPr>
        <w:t>.</w:t>
      </w:r>
    </w:p>
    <w:p w:rsidR="00DC0B21" w:rsidRPr="00DC0B21" w:rsidRDefault="00DC0B21" w:rsidP="00DC0B21">
      <w:pPr>
        <w:rPr>
          <w:rStyle w:val="affd"/>
          <w:rFonts w:ascii="Times New Roman" w:hAnsi="Times New Roman"/>
          <w:sz w:val="24"/>
          <w:szCs w:val="24"/>
        </w:rPr>
      </w:pPr>
    </w:p>
    <w:p w:rsidR="00A74CD9" w:rsidRDefault="00A74CD9" w:rsidP="00A74CD9">
      <w:pPr>
        <w:ind w:firstLine="0"/>
        <w:rPr>
          <w:rFonts w:ascii="Times New Roman" w:hAnsi="Times New Roman"/>
          <w:sz w:val="24"/>
          <w:szCs w:val="24"/>
        </w:rPr>
      </w:pPr>
      <w:r w:rsidRPr="00B74414">
        <w:rPr>
          <w:rFonts w:ascii="Times New Roman" w:hAnsi="Times New Roman"/>
          <w:sz w:val="24"/>
          <w:szCs w:val="24"/>
        </w:rPr>
        <w:t>Адрес и банковские реквизиты Претендента:</w:t>
      </w:r>
    </w:p>
    <w:p w:rsidR="00DC0B21" w:rsidRPr="00B74414" w:rsidRDefault="00DC0B21" w:rsidP="00A74CD9">
      <w:pPr>
        <w:ind w:firstLine="0"/>
        <w:rPr>
          <w:rFonts w:ascii="Times New Roman" w:hAnsi="Times New Roman"/>
          <w:sz w:val="24"/>
          <w:szCs w:val="24"/>
        </w:rPr>
      </w:pPr>
    </w:p>
    <w:p w:rsidR="00DC0B21" w:rsidRPr="00DC0B21" w:rsidRDefault="00DC0B21" w:rsidP="00DC0B21">
      <w:pPr>
        <w:ind w:firstLine="0"/>
        <w:jc w:val="left"/>
        <w:rPr>
          <w:rFonts w:ascii="Times New Roman" w:hAnsi="Times New Roman"/>
          <w:sz w:val="24"/>
          <w:szCs w:val="24"/>
        </w:rPr>
      </w:pPr>
      <w:r w:rsidRPr="00DC0B21">
        <w:rPr>
          <w:rFonts w:ascii="Times New Roman" w:hAnsi="Times New Roman"/>
          <w:sz w:val="24"/>
          <w:szCs w:val="24"/>
        </w:rPr>
        <w:t>[должность лица, подписавшего заявку, подпись, инициалы, фамилия]</w:t>
      </w:r>
    </w:p>
    <w:p w:rsidR="00DC0B21" w:rsidRPr="00DC0B21" w:rsidRDefault="00DC0B21" w:rsidP="00DC0B21">
      <w:pPr>
        <w:ind w:firstLine="0"/>
        <w:jc w:val="left"/>
        <w:rPr>
          <w:rFonts w:ascii="Times New Roman" w:hAnsi="Times New Roman"/>
          <w:sz w:val="24"/>
          <w:szCs w:val="24"/>
        </w:rPr>
      </w:pPr>
    </w:p>
    <w:p w:rsidR="00DC0B21" w:rsidRPr="00DC0B21" w:rsidRDefault="00DC0B21" w:rsidP="00DC0B21">
      <w:pPr>
        <w:ind w:firstLine="0"/>
        <w:jc w:val="left"/>
        <w:rPr>
          <w:rFonts w:ascii="Times New Roman" w:hAnsi="Times New Roman"/>
          <w:sz w:val="24"/>
          <w:szCs w:val="24"/>
        </w:rPr>
      </w:pPr>
      <w:r w:rsidRPr="00DC0B21">
        <w:rPr>
          <w:rFonts w:ascii="Times New Roman" w:hAnsi="Times New Roman"/>
          <w:sz w:val="24"/>
          <w:szCs w:val="24"/>
        </w:rPr>
        <w:t>М. П.</w:t>
      </w:r>
    </w:p>
    <w:p w:rsidR="00DC0B21" w:rsidRPr="00DC0B21" w:rsidRDefault="00DC0B21" w:rsidP="00DC0B21">
      <w:pPr>
        <w:ind w:firstLine="0"/>
        <w:jc w:val="left"/>
        <w:rPr>
          <w:rFonts w:ascii="Times New Roman" w:hAnsi="Times New Roman"/>
          <w:sz w:val="24"/>
          <w:szCs w:val="24"/>
        </w:rPr>
      </w:pPr>
    </w:p>
    <w:p w:rsidR="00DC0B21" w:rsidRPr="00DC0B21" w:rsidRDefault="00DC0B21" w:rsidP="00DC0B21">
      <w:pPr>
        <w:ind w:firstLine="0"/>
        <w:jc w:val="left"/>
        <w:rPr>
          <w:rFonts w:ascii="Times New Roman" w:hAnsi="Times New Roman"/>
          <w:sz w:val="24"/>
          <w:szCs w:val="24"/>
        </w:rPr>
      </w:pPr>
      <w:r w:rsidRPr="00DC0B21">
        <w:rPr>
          <w:rFonts w:ascii="Times New Roman" w:hAnsi="Times New Roman"/>
          <w:sz w:val="24"/>
          <w:szCs w:val="24"/>
        </w:rPr>
        <w:t>[число, месяц, год]</w:t>
      </w:r>
    </w:p>
    <w:p w:rsidR="00DC0B21" w:rsidRPr="00DC0B21" w:rsidRDefault="00DC0B21" w:rsidP="00DC0B21">
      <w:pPr>
        <w:ind w:firstLine="0"/>
        <w:jc w:val="left"/>
        <w:rPr>
          <w:rFonts w:ascii="Times New Roman" w:hAnsi="Times New Roman"/>
          <w:sz w:val="24"/>
          <w:szCs w:val="24"/>
        </w:rPr>
      </w:pPr>
    </w:p>
    <w:p w:rsidR="00DC0B21" w:rsidRDefault="00DC0B21" w:rsidP="00DC0B21">
      <w:pPr>
        <w:ind w:firstLine="0"/>
        <w:jc w:val="left"/>
        <w:rPr>
          <w:rFonts w:ascii="Times New Roman" w:hAnsi="Times New Roman"/>
          <w:sz w:val="24"/>
          <w:szCs w:val="24"/>
        </w:rPr>
      </w:pPr>
      <w:r w:rsidRPr="00DC0B21">
        <w:rPr>
          <w:rFonts w:ascii="Times New Roman" w:hAnsi="Times New Roman"/>
          <w:sz w:val="24"/>
          <w:szCs w:val="24"/>
        </w:rPr>
        <w:t>Контактный телефон [номер]</w:t>
      </w:r>
    </w:p>
    <w:p w:rsidR="00DC0B21" w:rsidRDefault="00DC0B21" w:rsidP="00A74CD9">
      <w:pPr>
        <w:ind w:firstLine="0"/>
        <w:jc w:val="left"/>
        <w:rPr>
          <w:rFonts w:ascii="Times New Roman" w:hAnsi="Times New Roman"/>
          <w:sz w:val="24"/>
          <w:szCs w:val="24"/>
        </w:rPr>
      </w:pPr>
    </w:p>
    <w:p w:rsidR="00A74CD9" w:rsidRPr="00B74414" w:rsidRDefault="00A74CD9" w:rsidP="00A74CD9">
      <w:pPr>
        <w:ind w:right="1740" w:firstLine="0"/>
        <w:jc w:val="left"/>
        <w:rPr>
          <w:rFonts w:ascii="Times New Roman" w:hAnsi="Times New Roman"/>
          <w:sz w:val="24"/>
          <w:szCs w:val="24"/>
        </w:rPr>
      </w:pPr>
      <w:r w:rsidRPr="00B74414">
        <w:rPr>
          <w:rFonts w:ascii="Times New Roman" w:hAnsi="Times New Roman"/>
          <w:sz w:val="24"/>
          <w:szCs w:val="24"/>
        </w:rPr>
        <w:t xml:space="preserve">Заявка принята </w:t>
      </w:r>
      <w:r w:rsidR="00DC0B21">
        <w:rPr>
          <w:rFonts w:ascii="Times New Roman" w:hAnsi="Times New Roman"/>
          <w:sz w:val="24"/>
          <w:szCs w:val="24"/>
        </w:rPr>
        <w:t xml:space="preserve">Администрацией </w:t>
      </w:r>
      <w:r w:rsidR="001A447D">
        <w:rPr>
          <w:rFonts w:ascii="Times New Roman" w:hAnsi="Times New Roman"/>
          <w:sz w:val="24"/>
          <w:szCs w:val="24"/>
        </w:rPr>
        <w:t>Сергиевского</w:t>
      </w:r>
      <w:r w:rsidR="00DC0B21">
        <w:rPr>
          <w:rFonts w:ascii="Times New Roman" w:hAnsi="Times New Roman"/>
          <w:sz w:val="24"/>
          <w:szCs w:val="24"/>
        </w:rPr>
        <w:t xml:space="preserve"> сельского поселения</w:t>
      </w:r>
      <w:r w:rsidRPr="00B74414">
        <w:rPr>
          <w:rFonts w:ascii="Times New Roman" w:hAnsi="Times New Roman"/>
          <w:sz w:val="24"/>
          <w:szCs w:val="24"/>
        </w:rPr>
        <w:t>:</w:t>
      </w:r>
    </w:p>
    <w:p w:rsidR="00A74CD9" w:rsidRPr="00B74414" w:rsidRDefault="00CE4021" w:rsidP="00A74CD9">
      <w:pPr>
        <w:tabs>
          <w:tab w:val="left" w:leader="underscore" w:pos="1115"/>
          <w:tab w:val="left" w:leader="underscore" w:pos="3443"/>
          <w:tab w:val="left" w:leader="underscore" w:pos="4062"/>
        </w:tabs>
        <w:ind w:firstLine="0"/>
        <w:rPr>
          <w:rFonts w:ascii="Times New Roman" w:hAnsi="Times New Roman"/>
          <w:sz w:val="24"/>
          <w:szCs w:val="24"/>
        </w:rPr>
      </w:pPr>
      <w:r>
        <w:rPr>
          <w:rFonts w:ascii="Times New Roman" w:hAnsi="Times New Roman"/>
          <w:sz w:val="24"/>
          <w:szCs w:val="24"/>
        </w:rPr>
        <w:t>«</w:t>
      </w:r>
      <w:r w:rsidR="00DC0B21">
        <w:rPr>
          <w:rFonts w:ascii="Times New Roman" w:hAnsi="Times New Roman"/>
          <w:sz w:val="24"/>
          <w:szCs w:val="24"/>
        </w:rPr>
        <w:t>___</w:t>
      </w:r>
      <w:r>
        <w:rPr>
          <w:rFonts w:ascii="Times New Roman" w:hAnsi="Times New Roman"/>
          <w:sz w:val="24"/>
          <w:szCs w:val="24"/>
        </w:rPr>
        <w:t>»</w:t>
      </w:r>
      <w:r w:rsidR="00DC0B21">
        <w:rPr>
          <w:rFonts w:ascii="Times New Roman" w:hAnsi="Times New Roman"/>
          <w:sz w:val="24"/>
          <w:szCs w:val="24"/>
        </w:rPr>
        <w:t xml:space="preserve"> _______________ 20__ г.</w:t>
      </w:r>
    </w:p>
    <w:p w:rsidR="00A74CD9" w:rsidRPr="00B74414" w:rsidRDefault="00A74CD9" w:rsidP="00A74CD9">
      <w:pPr>
        <w:tabs>
          <w:tab w:val="left" w:leader="underscore" w:pos="4206"/>
        </w:tabs>
        <w:ind w:firstLine="0"/>
        <w:rPr>
          <w:rFonts w:ascii="Times New Roman" w:hAnsi="Times New Roman"/>
          <w:sz w:val="24"/>
          <w:szCs w:val="24"/>
        </w:rPr>
      </w:pPr>
      <w:r w:rsidRPr="00B74414">
        <w:rPr>
          <w:rFonts w:ascii="Times New Roman" w:hAnsi="Times New Roman"/>
          <w:sz w:val="24"/>
          <w:szCs w:val="24"/>
        </w:rPr>
        <w:t>Номер заявки:</w:t>
      </w:r>
      <w:r w:rsidR="00DC0B21">
        <w:rPr>
          <w:rFonts w:ascii="Times New Roman" w:hAnsi="Times New Roman"/>
          <w:sz w:val="24"/>
          <w:szCs w:val="24"/>
        </w:rPr>
        <w:t xml:space="preserve"> __________________</w:t>
      </w:r>
    </w:p>
    <w:p w:rsidR="00A74CD9" w:rsidRPr="00B74414" w:rsidRDefault="00A74CD9" w:rsidP="00A74CD9">
      <w:pPr>
        <w:tabs>
          <w:tab w:val="left" w:leader="underscore" w:pos="4168"/>
          <w:tab w:val="left" w:leader="underscore" w:pos="5963"/>
        </w:tabs>
        <w:ind w:firstLine="0"/>
        <w:rPr>
          <w:rFonts w:ascii="Times New Roman" w:hAnsi="Times New Roman"/>
          <w:sz w:val="24"/>
          <w:szCs w:val="24"/>
        </w:rPr>
      </w:pPr>
      <w:r w:rsidRPr="00B74414">
        <w:rPr>
          <w:rFonts w:ascii="Times New Roman" w:hAnsi="Times New Roman"/>
          <w:sz w:val="24"/>
          <w:szCs w:val="24"/>
        </w:rPr>
        <w:t>Время принятия заявки :</w:t>
      </w:r>
      <w:r w:rsidR="00DC0B21">
        <w:rPr>
          <w:rFonts w:ascii="Times New Roman" w:hAnsi="Times New Roman"/>
          <w:sz w:val="24"/>
          <w:szCs w:val="24"/>
        </w:rPr>
        <w:t xml:space="preserve"> ______________ </w:t>
      </w:r>
      <w:r w:rsidRPr="00B74414">
        <w:rPr>
          <w:rFonts w:ascii="Times New Roman" w:hAnsi="Times New Roman"/>
          <w:sz w:val="24"/>
          <w:szCs w:val="24"/>
        </w:rPr>
        <w:t>час.</w:t>
      </w:r>
      <w:r w:rsidR="00DC0B21">
        <w:rPr>
          <w:rFonts w:ascii="Times New Roman" w:hAnsi="Times New Roman"/>
          <w:sz w:val="24"/>
          <w:szCs w:val="24"/>
        </w:rPr>
        <w:t xml:space="preserve"> _________________ м</w:t>
      </w:r>
      <w:r w:rsidRPr="00B74414">
        <w:rPr>
          <w:rFonts w:ascii="Times New Roman" w:hAnsi="Times New Roman"/>
          <w:sz w:val="24"/>
          <w:szCs w:val="24"/>
        </w:rPr>
        <w:t>ин.</w:t>
      </w:r>
    </w:p>
    <w:p w:rsidR="00A74CD9" w:rsidRDefault="00A74CD9" w:rsidP="00A74CD9">
      <w:pPr>
        <w:tabs>
          <w:tab w:val="left" w:leader="underscore" w:pos="7970"/>
        </w:tabs>
        <w:ind w:firstLine="0"/>
        <w:rPr>
          <w:rFonts w:ascii="Times New Roman" w:hAnsi="Times New Roman"/>
          <w:sz w:val="24"/>
          <w:szCs w:val="24"/>
        </w:rPr>
      </w:pPr>
      <w:r w:rsidRPr="00B74414">
        <w:rPr>
          <w:rFonts w:ascii="Times New Roman" w:hAnsi="Times New Roman"/>
          <w:sz w:val="24"/>
          <w:szCs w:val="24"/>
        </w:rPr>
        <w:t xml:space="preserve">Подпись уполномоченного лица </w:t>
      </w:r>
      <w:r w:rsidR="00DC0B21">
        <w:rPr>
          <w:rFonts w:ascii="Times New Roman" w:hAnsi="Times New Roman"/>
          <w:sz w:val="24"/>
          <w:szCs w:val="24"/>
        </w:rPr>
        <w:t>Администрации</w:t>
      </w:r>
      <w:r w:rsidRPr="00B74414">
        <w:rPr>
          <w:rFonts w:ascii="Times New Roman" w:hAnsi="Times New Roman"/>
          <w:sz w:val="24"/>
          <w:szCs w:val="24"/>
        </w:rPr>
        <w:t xml:space="preserve">: </w:t>
      </w:r>
      <w:r w:rsidR="00DC0B21">
        <w:rPr>
          <w:rFonts w:ascii="Times New Roman" w:hAnsi="Times New Roman"/>
          <w:sz w:val="24"/>
          <w:szCs w:val="24"/>
        </w:rPr>
        <w:t>_______________________________</w:t>
      </w:r>
    </w:p>
    <w:p w:rsidR="00DC0B21" w:rsidRDefault="00DC0B21" w:rsidP="00A74CD9">
      <w:pPr>
        <w:tabs>
          <w:tab w:val="left" w:leader="underscore" w:pos="7970"/>
        </w:tabs>
        <w:ind w:firstLine="0"/>
        <w:rPr>
          <w:rFonts w:ascii="Times New Roman" w:hAnsi="Times New Roman"/>
          <w:sz w:val="24"/>
          <w:szCs w:val="24"/>
        </w:rPr>
      </w:pPr>
    </w:p>
    <w:p w:rsidR="00DC0B21" w:rsidRDefault="00DC0B21" w:rsidP="00DC0B21">
      <w:pPr>
        <w:ind w:right="220" w:firstLine="0"/>
        <w:jc w:val="right"/>
        <w:rPr>
          <w:rFonts w:ascii="Times New Roman" w:hAnsi="Times New Roman"/>
          <w:sz w:val="24"/>
          <w:szCs w:val="24"/>
        </w:rPr>
      </w:pPr>
      <w:r>
        <w:rPr>
          <w:rFonts w:ascii="Times New Roman" w:hAnsi="Times New Roman"/>
          <w:sz w:val="24"/>
          <w:szCs w:val="24"/>
        </w:rPr>
        <w:br w:type="page"/>
      </w:r>
      <w:r w:rsidRPr="00B74414">
        <w:rPr>
          <w:rFonts w:ascii="Times New Roman" w:hAnsi="Times New Roman"/>
          <w:sz w:val="24"/>
          <w:szCs w:val="24"/>
        </w:rPr>
        <w:lastRenderedPageBreak/>
        <w:t xml:space="preserve">В </w:t>
      </w:r>
      <w:r>
        <w:rPr>
          <w:rFonts w:ascii="Times New Roman" w:hAnsi="Times New Roman"/>
          <w:sz w:val="24"/>
          <w:szCs w:val="24"/>
        </w:rPr>
        <w:t xml:space="preserve">Администрацию </w:t>
      </w:r>
      <w:r w:rsidR="001A447D">
        <w:rPr>
          <w:rFonts w:ascii="Times New Roman" w:hAnsi="Times New Roman"/>
          <w:sz w:val="24"/>
          <w:szCs w:val="24"/>
        </w:rPr>
        <w:t xml:space="preserve">Сергиевского </w:t>
      </w:r>
      <w:r>
        <w:rPr>
          <w:rFonts w:ascii="Times New Roman" w:hAnsi="Times New Roman"/>
          <w:sz w:val="24"/>
          <w:szCs w:val="24"/>
        </w:rPr>
        <w:t xml:space="preserve"> сельского поселения</w:t>
      </w:r>
    </w:p>
    <w:p w:rsidR="00DC0B21" w:rsidRDefault="00DC0B21" w:rsidP="00A74CD9">
      <w:pPr>
        <w:pStyle w:val="21"/>
        <w:shd w:val="clear" w:color="auto" w:fill="auto"/>
        <w:spacing w:before="0" w:line="240" w:lineRule="auto"/>
        <w:rPr>
          <w:spacing w:val="0"/>
          <w:sz w:val="24"/>
          <w:szCs w:val="24"/>
        </w:rPr>
      </w:pPr>
    </w:p>
    <w:p w:rsidR="00A74CD9" w:rsidRPr="00B74414" w:rsidRDefault="00A74CD9" w:rsidP="00DC0B21">
      <w:pPr>
        <w:pStyle w:val="21"/>
        <w:shd w:val="clear" w:color="auto" w:fill="auto"/>
        <w:spacing w:before="0" w:line="240" w:lineRule="auto"/>
        <w:jc w:val="center"/>
        <w:rPr>
          <w:spacing w:val="0"/>
          <w:sz w:val="24"/>
          <w:szCs w:val="24"/>
        </w:rPr>
      </w:pPr>
      <w:r w:rsidRPr="00B74414">
        <w:rPr>
          <w:spacing w:val="0"/>
          <w:sz w:val="24"/>
          <w:szCs w:val="24"/>
        </w:rPr>
        <w:t>ЗАЯВКА</w:t>
      </w:r>
    </w:p>
    <w:p w:rsidR="00A74CD9" w:rsidRPr="00B74414" w:rsidRDefault="00DC0B21" w:rsidP="00DC0B21">
      <w:pPr>
        <w:pStyle w:val="21"/>
        <w:shd w:val="clear" w:color="auto" w:fill="auto"/>
        <w:spacing w:before="0" w:line="240" w:lineRule="auto"/>
        <w:jc w:val="center"/>
        <w:rPr>
          <w:spacing w:val="0"/>
          <w:sz w:val="24"/>
          <w:szCs w:val="24"/>
        </w:rPr>
      </w:pPr>
      <w:r w:rsidRPr="00B74414">
        <w:rPr>
          <w:spacing w:val="0"/>
          <w:sz w:val="24"/>
          <w:szCs w:val="24"/>
        </w:rPr>
        <w:t>НА ПРИОБРЕТЕНИЕ ИМУЩЕСТВА ПОСРЕДСТВОМ ПУБЛИЧНОГО ПРЕДЛОЖЕНИЯ</w:t>
      </w:r>
    </w:p>
    <w:p w:rsidR="00DC0B21" w:rsidRDefault="00DC0B21" w:rsidP="00DC0B21">
      <w:pPr>
        <w:pStyle w:val="70"/>
        <w:shd w:val="clear" w:color="auto" w:fill="auto"/>
        <w:spacing w:before="0" w:after="0" w:line="240" w:lineRule="auto"/>
        <w:ind w:right="220"/>
        <w:rPr>
          <w:sz w:val="24"/>
          <w:szCs w:val="24"/>
        </w:rPr>
      </w:pPr>
    </w:p>
    <w:p w:rsidR="00DC0B21" w:rsidRDefault="00DC0B21" w:rsidP="00DC0B21">
      <w:pPr>
        <w:pStyle w:val="70"/>
        <w:shd w:val="clear" w:color="auto" w:fill="auto"/>
        <w:spacing w:before="0" w:after="0" w:line="240" w:lineRule="auto"/>
        <w:ind w:right="220"/>
        <w:rPr>
          <w:sz w:val="24"/>
          <w:szCs w:val="24"/>
        </w:rPr>
      </w:pPr>
      <w:r>
        <w:rPr>
          <w:sz w:val="24"/>
          <w:szCs w:val="24"/>
        </w:rPr>
        <w:t>________________________________________________________________________________</w:t>
      </w:r>
    </w:p>
    <w:p w:rsidR="00DC0B21" w:rsidRPr="00B74414" w:rsidRDefault="00DC0B21" w:rsidP="00DC0B21">
      <w:pPr>
        <w:pStyle w:val="70"/>
        <w:shd w:val="clear" w:color="auto" w:fill="auto"/>
        <w:spacing w:before="0" w:after="0" w:line="240" w:lineRule="auto"/>
        <w:ind w:right="220"/>
        <w:jc w:val="center"/>
        <w:rPr>
          <w:sz w:val="24"/>
          <w:szCs w:val="24"/>
        </w:rPr>
      </w:pPr>
      <w:r>
        <w:rPr>
          <w:sz w:val="24"/>
          <w:szCs w:val="24"/>
        </w:rPr>
        <w:t>(</w:t>
      </w:r>
      <w:r w:rsidRPr="00B74414">
        <w:rPr>
          <w:sz w:val="24"/>
          <w:szCs w:val="24"/>
        </w:rPr>
        <w:t>полное наименование юридического лица или Ф.И.О. и паспортные данные физического лица, подающего заявку</w:t>
      </w:r>
      <w:r>
        <w:rPr>
          <w:sz w:val="24"/>
          <w:szCs w:val="24"/>
        </w:rPr>
        <w:t>)</w:t>
      </w:r>
    </w:p>
    <w:p w:rsidR="00DC0B21" w:rsidRDefault="00DC0B21" w:rsidP="00DC0B21">
      <w:pPr>
        <w:pStyle w:val="70"/>
        <w:shd w:val="clear" w:color="auto" w:fill="auto"/>
        <w:spacing w:before="0" w:after="0" w:line="240" w:lineRule="auto"/>
        <w:ind w:right="220"/>
        <w:rPr>
          <w:sz w:val="24"/>
          <w:szCs w:val="24"/>
        </w:rPr>
      </w:pPr>
      <w:r w:rsidRPr="00B74414">
        <w:rPr>
          <w:sz w:val="24"/>
          <w:szCs w:val="24"/>
        </w:rPr>
        <w:t>именуемый в дальнейшем Претендент, в лице</w:t>
      </w:r>
      <w:r>
        <w:rPr>
          <w:sz w:val="24"/>
          <w:szCs w:val="24"/>
        </w:rPr>
        <w:t xml:space="preserve"> ________________________________________</w:t>
      </w:r>
    </w:p>
    <w:p w:rsidR="00DC0B21" w:rsidRPr="00B74414" w:rsidRDefault="00DC0B21" w:rsidP="00DC0B21">
      <w:pPr>
        <w:pStyle w:val="70"/>
        <w:shd w:val="clear" w:color="auto" w:fill="auto"/>
        <w:spacing w:before="0" w:after="0" w:line="240" w:lineRule="auto"/>
        <w:ind w:right="220"/>
        <w:rPr>
          <w:sz w:val="24"/>
          <w:szCs w:val="24"/>
        </w:rPr>
      </w:pPr>
      <w:r>
        <w:rPr>
          <w:sz w:val="24"/>
          <w:szCs w:val="24"/>
        </w:rPr>
        <w:t>________________________________________________________________________________</w:t>
      </w:r>
    </w:p>
    <w:p w:rsidR="00DC0B21" w:rsidRPr="00B74414" w:rsidRDefault="00DC0B21" w:rsidP="00DC0B21">
      <w:pPr>
        <w:pStyle w:val="70"/>
        <w:shd w:val="clear" w:color="auto" w:fill="auto"/>
        <w:spacing w:before="0" w:after="0" w:line="240" w:lineRule="auto"/>
        <w:ind w:right="220"/>
        <w:jc w:val="center"/>
        <w:rPr>
          <w:sz w:val="24"/>
          <w:szCs w:val="24"/>
        </w:rPr>
      </w:pPr>
      <w:r>
        <w:rPr>
          <w:sz w:val="24"/>
          <w:szCs w:val="24"/>
        </w:rPr>
        <w:t>(</w:t>
      </w:r>
      <w:r w:rsidRPr="00B74414">
        <w:rPr>
          <w:sz w:val="24"/>
          <w:szCs w:val="24"/>
        </w:rPr>
        <w:t>Ф.И.О. и должность, или Ф.И.О. доверенного лица и № доверенности</w:t>
      </w:r>
      <w:r>
        <w:rPr>
          <w:sz w:val="24"/>
          <w:szCs w:val="24"/>
        </w:rPr>
        <w:t>)</w:t>
      </w:r>
    </w:p>
    <w:p w:rsidR="00DC0B21" w:rsidRPr="00B74414" w:rsidRDefault="00DC0B21" w:rsidP="00DC0B21">
      <w:pPr>
        <w:pStyle w:val="70"/>
        <w:shd w:val="clear" w:color="auto" w:fill="auto"/>
        <w:spacing w:before="0" w:after="0" w:line="240" w:lineRule="auto"/>
        <w:ind w:right="220"/>
        <w:rPr>
          <w:sz w:val="24"/>
          <w:szCs w:val="24"/>
        </w:rPr>
      </w:pPr>
      <w:r w:rsidRPr="00B74414">
        <w:rPr>
          <w:sz w:val="24"/>
          <w:szCs w:val="24"/>
        </w:rPr>
        <w:t>действующего на основании</w:t>
      </w:r>
      <w:r>
        <w:rPr>
          <w:sz w:val="24"/>
          <w:szCs w:val="24"/>
        </w:rPr>
        <w:t>_______________________________________________________</w:t>
      </w:r>
    </w:p>
    <w:p w:rsidR="00DC0B21" w:rsidRDefault="00DC0B21" w:rsidP="00DC0B21">
      <w:pPr>
        <w:pStyle w:val="70"/>
        <w:shd w:val="clear" w:color="auto" w:fill="auto"/>
        <w:spacing w:before="0" w:after="0" w:line="240" w:lineRule="auto"/>
        <w:ind w:right="220"/>
        <w:jc w:val="both"/>
        <w:rPr>
          <w:sz w:val="24"/>
          <w:szCs w:val="24"/>
        </w:rPr>
      </w:pPr>
      <w:r w:rsidRPr="00B74414">
        <w:rPr>
          <w:sz w:val="24"/>
          <w:szCs w:val="24"/>
        </w:rPr>
        <w:t xml:space="preserve">принимая решение об участии в </w:t>
      </w:r>
      <w:r>
        <w:rPr>
          <w:sz w:val="24"/>
          <w:szCs w:val="24"/>
        </w:rPr>
        <w:t xml:space="preserve">продаже </w:t>
      </w:r>
      <w:r w:rsidRPr="00B74414">
        <w:rPr>
          <w:sz w:val="24"/>
          <w:szCs w:val="24"/>
        </w:rPr>
        <w:t>муниципального имуществапосредством публичного предложения:</w:t>
      </w:r>
    </w:p>
    <w:p w:rsidR="00DC0B21" w:rsidRPr="00B74414" w:rsidRDefault="00DC0B21" w:rsidP="00DC0B21">
      <w:pPr>
        <w:pStyle w:val="70"/>
        <w:shd w:val="clear" w:color="auto" w:fill="auto"/>
        <w:spacing w:before="0" w:after="0" w:line="240" w:lineRule="auto"/>
        <w:ind w:right="220"/>
        <w:rPr>
          <w:sz w:val="24"/>
          <w:szCs w:val="24"/>
        </w:rPr>
      </w:pPr>
      <w:r>
        <w:rPr>
          <w:sz w:val="24"/>
          <w:szCs w:val="24"/>
        </w:rPr>
        <w:t>________________________________________________________________________________</w:t>
      </w:r>
    </w:p>
    <w:p w:rsidR="00DC0B21" w:rsidRPr="00B74414" w:rsidRDefault="00DC0B21" w:rsidP="00DC0B21">
      <w:pPr>
        <w:pStyle w:val="70"/>
        <w:shd w:val="clear" w:color="auto" w:fill="auto"/>
        <w:spacing w:before="0" w:after="0" w:line="240" w:lineRule="auto"/>
        <w:ind w:right="220"/>
        <w:jc w:val="center"/>
        <w:rPr>
          <w:sz w:val="24"/>
          <w:szCs w:val="24"/>
        </w:rPr>
      </w:pPr>
      <w:r>
        <w:rPr>
          <w:sz w:val="24"/>
          <w:szCs w:val="24"/>
        </w:rPr>
        <w:t>(</w:t>
      </w:r>
      <w:r w:rsidRPr="00B74414">
        <w:rPr>
          <w:sz w:val="24"/>
          <w:szCs w:val="24"/>
        </w:rPr>
        <w:t>наименование имущества, его основные характеристики и местонахождение</w:t>
      </w:r>
      <w:r>
        <w:rPr>
          <w:sz w:val="24"/>
          <w:szCs w:val="24"/>
        </w:rPr>
        <w:t>)</w:t>
      </w:r>
    </w:p>
    <w:p w:rsidR="00DC0B21" w:rsidRPr="00B74414" w:rsidRDefault="00DC0B21" w:rsidP="00DC0B21">
      <w:pPr>
        <w:pStyle w:val="70"/>
        <w:shd w:val="clear" w:color="auto" w:fill="auto"/>
        <w:spacing w:before="0" w:after="0" w:line="240" w:lineRule="auto"/>
        <w:ind w:right="220"/>
        <w:rPr>
          <w:sz w:val="24"/>
          <w:szCs w:val="24"/>
        </w:rPr>
      </w:pPr>
      <w:r w:rsidRPr="00B74414">
        <w:rPr>
          <w:sz w:val="24"/>
          <w:szCs w:val="24"/>
        </w:rPr>
        <w:t>обязуюсь:</w:t>
      </w:r>
    </w:p>
    <w:p w:rsidR="00A74CD9" w:rsidRPr="00DC0B21" w:rsidRDefault="00DC0B21" w:rsidP="00DC0B21">
      <w:pPr>
        <w:rPr>
          <w:rStyle w:val="affd"/>
          <w:rFonts w:ascii="Times New Roman" w:hAnsi="Times New Roman"/>
          <w:sz w:val="24"/>
        </w:rPr>
      </w:pPr>
      <w:r w:rsidRPr="00DC0B21">
        <w:rPr>
          <w:rStyle w:val="affd"/>
          <w:rFonts w:ascii="Times New Roman" w:hAnsi="Times New Roman"/>
          <w:sz w:val="24"/>
        </w:rPr>
        <w:t xml:space="preserve">1. </w:t>
      </w:r>
      <w:r w:rsidR="00A74CD9" w:rsidRPr="00DC0B21">
        <w:rPr>
          <w:rStyle w:val="affd"/>
          <w:rFonts w:ascii="Times New Roman" w:hAnsi="Times New Roman"/>
          <w:sz w:val="24"/>
        </w:rPr>
        <w:t>Соблюдать условия продажи, содержащиеся в информационном сообщении о проведении продажи посредством публичного предло</w:t>
      </w:r>
      <w:r w:rsidRPr="00DC0B21">
        <w:rPr>
          <w:rStyle w:val="affd"/>
          <w:rFonts w:ascii="Times New Roman" w:hAnsi="Times New Roman"/>
          <w:sz w:val="24"/>
        </w:rPr>
        <w:t>жения, а также порядок проведени</w:t>
      </w:r>
      <w:r w:rsidR="00A74CD9" w:rsidRPr="00DC0B21">
        <w:rPr>
          <w:rStyle w:val="affd"/>
          <w:rFonts w:ascii="Times New Roman" w:hAnsi="Times New Roman"/>
          <w:sz w:val="24"/>
        </w:rPr>
        <w:t>я продажи, установленный Положением об организации продажи государственного или муниципального имущества посредством публичного предложения, утвержденным постановлением Правительства Российской Федерации от 22.07.2002 №549.</w:t>
      </w:r>
    </w:p>
    <w:p w:rsidR="00A74CD9" w:rsidRPr="00DC0B21" w:rsidRDefault="00DC0B21" w:rsidP="00DC0B21">
      <w:pPr>
        <w:rPr>
          <w:rStyle w:val="affd"/>
          <w:rFonts w:ascii="Times New Roman" w:hAnsi="Times New Roman"/>
          <w:sz w:val="24"/>
        </w:rPr>
      </w:pPr>
      <w:r w:rsidRPr="00DC0B21">
        <w:rPr>
          <w:rStyle w:val="affd"/>
          <w:rFonts w:ascii="Times New Roman" w:hAnsi="Times New Roman"/>
          <w:sz w:val="24"/>
        </w:rPr>
        <w:t xml:space="preserve">2. </w:t>
      </w:r>
      <w:r w:rsidR="00DB3E0C" w:rsidRPr="00DC0B21">
        <w:rPr>
          <w:rStyle w:val="affd"/>
          <w:rFonts w:ascii="Times New Roman" w:hAnsi="Times New Roman"/>
          <w:sz w:val="24"/>
          <w:szCs w:val="24"/>
        </w:rPr>
        <w:t xml:space="preserve">Представить в </w:t>
      </w:r>
      <w:r w:rsidR="00DB3E0C">
        <w:rPr>
          <w:rStyle w:val="affd"/>
          <w:rFonts w:ascii="Times New Roman" w:hAnsi="Times New Roman"/>
          <w:sz w:val="24"/>
          <w:szCs w:val="24"/>
        </w:rPr>
        <w:t>Администрацию _______________ сельского поселения</w:t>
      </w:r>
      <w:r w:rsidR="00DB3E0C" w:rsidRPr="00DC0B21">
        <w:rPr>
          <w:rStyle w:val="affd"/>
          <w:rFonts w:ascii="Times New Roman" w:hAnsi="Times New Roman"/>
          <w:sz w:val="24"/>
          <w:szCs w:val="24"/>
        </w:rPr>
        <w:t xml:space="preserve"> следующие документы</w:t>
      </w:r>
      <w:r w:rsidR="00A74CD9" w:rsidRPr="00DC0B21">
        <w:rPr>
          <w:rStyle w:val="affd"/>
          <w:rFonts w:ascii="Times New Roman" w:hAnsi="Times New Roman"/>
          <w:sz w:val="24"/>
        </w:rPr>
        <w:t>:</w:t>
      </w:r>
    </w:p>
    <w:p w:rsidR="00A74CD9" w:rsidRPr="00DC0B21" w:rsidRDefault="00DC0B21" w:rsidP="00DC0B21">
      <w:pPr>
        <w:rPr>
          <w:rStyle w:val="affd"/>
          <w:rFonts w:ascii="Times New Roman" w:hAnsi="Times New Roman"/>
          <w:sz w:val="24"/>
        </w:rPr>
      </w:pPr>
      <w:r w:rsidRPr="00DC0B21">
        <w:rPr>
          <w:rStyle w:val="affd"/>
          <w:rFonts w:ascii="Times New Roman" w:hAnsi="Times New Roman"/>
          <w:sz w:val="24"/>
        </w:rPr>
        <w:t xml:space="preserve">- </w:t>
      </w:r>
      <w:r w:rsidR="00A74CD9" w:rsidRPr="00DC0B21">
        <w:rPr>
          <w:rStyle w:val="affd"/>
          <w:rFonts w:ascii="Times New Roman" w:hAnsi="Times New Roman"/>
          <w:sz w:val="24"/>
        </w:rPr>
        <w:t>платежный документ с отметкой банка об исполнении, подтверждающий внесение задатка;</w:t>
      </w:r>
    </w:p>
    <w:p w:rsidR="00A74CD9" w:rsidRPr="00DC0B21" w:rsidRDefault="00DC0B21" w:rsidP="00DC0B21">
      <w:pPr>
        <w:rPr>
          <w:rStyle w:val="affd"/>
          <w:rFonts w:ascii="Times New Roman" w:hAnsi="Times New Roman"/>
          <w:sz w:val="24"/>
        </w:rPr>
      </w:pPr>
      <w:r w:rsidRPr="00DC0B21">
        <w:rPr>
          <w:rStyle w:val="affd"/>
          <w:rFonts w:ascii="Times New Roman" w:hAnsi="Times New Roman"/>
          <w:sz w:val="24"/>
        </w:rPr>
        <w:t xml:space="preserve">- </w:t>
      </w:r>
      <w:r w:rsidR="00A74CD9" w:rsidRPr="00DC0B21">
        <w:rPr>
          <w:rStyle w:val="affd"/>
          <w:rFonts w:ascii="Times New Roman" w:hAnsi="Times New Roman"/>
          <w:sz w:val="24"/>
        </w:rPr>
        <w:t>доверенность на осуществление действий от имени заявителя, оформленную в установленном порядке, или нотариально заверенная копия такой доверенности (в случае подачи заявки представителем претендента).</w:t>
      </w:r>
    </w:p>
    <w:p w:rsidR="00A74CD9" w:rsidRPr="00DC0B21" w:rsidRDefault="00DC0B21" w:rsidP="00DC0B21">
      <w:pPr>
        <w:rPr>
          <w:rStyle w:val="affd"/>
          <w:rFonts w:ascii="Times New Roman" w:hAnsi="Times New Roman"/>
          <w:sz w:val="24"/>
        </w:rPr>
      </w:pPr>
      <w:r w:rsidRPr="00DC0B21">
        <w:rPr>
          <w:rStyle w:val="affd"/>
          <w:rFonts w:ascii="Times New Roman" w:hAnsi="Times New Roman"/>
          <w:sz w:val="24"/>
        </w:rPr>
        <w:t xml:space="preserve">- </w:t>
      </w:r>
      <w:r w:rsidR="00A74CD9" w:rsidRPr="00DC0B21">
        <w:rPr>
          <w:rStyle w:val="affd"/>
          <w:rFonts w:ascii="Times New Roman" w:hAnsi="Times New Roman"/>
          <w:sz w:val="24"/>
        </w:rPr>
        <w:t>опись представленных документов в 2-х экземплярах.</w:t>
      </w:r>
    </w:p>
    <w:p w:rsidR="00A74CD9" w:rsidRPr="00DC0B21" w:rsidRDefault="00A74CD9" w:rsidP="00DC0B21">
      <w:pPr>
        <w:rPr>
          <w:rStyle w:val="affd"/>
          <w:rFonts w:ascii="Times New Roman" w:hAnsi="Times New Roman"/>
          <w:sz w:val="24"/>
        </w:rPr>
      </w:pPr>
      <w:r w:rsidRPr="00DC0B21">
        <w:rPr>
          <w:rStyle w:val="affd"/>
          <w:rFonts w:ascii="Times New Roman" w:hAnsi="Times New Roman"/>
          <w:sz w:val="24"/>
        </w:rPr>
        <w:t>Юридические лица дополнительно представляют следующие документы:</w:t>
      </w:r>
    </w:p>
    <w:p w:rsidR="00A74CD9" w:rsidRPr="00DC0B21" w:rsidRDefault="00DC0B21" w:rsidP="00DC0B21">
      <w:pPr>
        <w:rPr>
          <w:rStyle w:val="affd"/>
          <w:rFonts w:ascii="Times New Roman" w:hAnsi="Times New Roman"/>
          <w:sz w:val="24"/>
        </w:rPr>
      </w:pPr>
      <w:r w:rsidRPr="00DC0B21">
        <w:rPr>
          <w:rStyle w:val="affd"/>
          <w:rFonts w:ascii="Times New Roman" w:hAnsi="Times New Roman"/>
          <w:sz w:val="24"/>
        </w:rPr>
        <w:t xml:space="preserve">- </w:t>
      </w:r>
      <w:r w:rsidR="00A74CD9" w:rsidRPr="00DC0B21">
        <w:rPr>
          <w:rStyle w:val="affd"/>
          <w:rFonts w:ascii="Times New Roman" w:hAnsi="Times New Roman"/>
          <w:sz w:val="24"/>
        </w:rPr>
        <w:t>нотариально заверенные копии учредительных документов;</w:t>
      </w:r>
    </w:p>
    <w:p w:rsidR="00A74CD9" w:rsidRPr="00DC0B21" w:rsidRDefault="00DC0B21" w:rsidP="00DC0B21">
      <w:pPr>
        <w:rPr>
          <w:rStyle w:val="affd"/>
          <w:rFonts w:ascii="Times New Roman" w:hAnsi="Times New Roman"/>
          <w:sz w:val="24"/>
        </w:rPr>
      </w:pPr>
      <w:r w:rsidRPr="00DC0B21">
        <w:rPr>
          <w:rStyle w:val="affd"/>
          <w:rFonts w:ascii="Times New Roman" w:hAnsi="Times New Roman"/>
          <w:sz w:val="24"/>
        </w:rPr>
        <w:t xml:space="preserve">- </w:t>
      </w:r>
      <w:r w:rsidR="00A74CD9" w:rsidRPr="00DC0B21">
        <w:rPr>
          <w:rStyle w:val="affd"/>
          <w:rFonts w:ascii="Times New Roman" w:hAnsi="Times New Roman"/>
          <w:sz w:val="24"/>
        </w:rPr>
        <w:t>решение в письменной форме соответствующего органа управления о приобретении имущества (если это необходимо в соответствии с учредительными документами претендента);</w:t>
      </w:r>
    </w:p>
    <w:p w:rsidR="00A74CD9" w:rsidRPr="00DC0B21" w:rsidRDefault="00DC0B21" w:rsidP="00DC0B21">
      <w:pPr>
        <w:rPr>
          <w:rStyle w:val="affd"/>
          <w:rFonts w:ascii="Times New Roman" w:hAnsi="Times New Roman"/>
          <w:sz w:val="24"/>
        </w:rPr>
      </w:pPr>
      <w:r w:rsidRPr="00DC0B21">
        <w:rPr>
          <w:rStyle w:val="affd"/>
          <w:rFonts w:ascii="Times New Roman" w:hAnsi="Times New Roman"/>
          <w:sz w:val="24"/>
        </w:rPr>
        <w:t xml:space="preserve">- </w:t>
      </w:r>
      <w:r w:rsidR="00A74CD9" w:rsidRPr="00DC0B21">
        <w:rPr>
          <w:rStyle w:val="affd"/>
          <w:rFonts w:ascii="Times New Roman" w:hAnsi="Times New Roman"/>
          <w:sz w:val="24"/>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A74CD9" w:rsidRPr="00DC0B21" w:rsidRDefault="00DC0B21" w:rsidP="00DC0B21">
      <w:pPr>
        <w:rPr>
          <w:rStyle w:val="affd"/>
          <w:rFonts w:ascii="Times New Roman" w:hAnsi="Times New Roman"/>
          <w:sz w:val="24"/>
        </w:rPr>
      </w:pPr>
      <w:r w:rsidRPr="00DC0B21">
        <w:rPr>
          <w:rStyle w:val="affd"/>
          <w:rFonts w:ascii="Times New Roman" w:hAnsi="Times New Roman"/>
          <w:sz w:val="24"/>
        </w:rPr>
        <w:t xml:space="preserve">- </w:t>
      </w:r>
      <w:r w:rsidR="00A74CD9" w:rsidRPr="00DC0B21">
        <w:rPr>
          <w:rStyle w:val="affd"/>
          <w:rFonts w:ascii="Times New Roman" w:hAnsi="Times New Roman"/>
          <w:sz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A74CD9" w:rsidRPr="00DC0B21" w:rsidRDefault="00A74CD9" w:rsidP="00DC0B21">
      <w:pPr>
        <w:rPr>
          <w:rStyle w:val="affd"/>
          <w:rFonts w:ascii="Times New Roman" w:hAnsi="Times New Roman"/>
          <w:sz w:val="24"/>
        </w:rPr>
      </w:pPr>
      <w:r w:rsidRPr="00DC0B21">
        <w:rPr>
          <w:rStyle w:val="affd"/>
          <w:rFonts w:ascii="Times New Roman" w:hAnsi="Times New Roman"/>
          <w:sz w:val="24"/>
        </w:rPr>
        <w:t>Физические лица предъявляют документ, удостоверяющий личность, или представляют копии всех его листов.</w:t>
      </w:r>
    </w:p>
    <w:p w:rsidR="00A74CD9" w:rsidRPr="00DC0B21" w:rsidRDefault="00A74CD9" w:rsidP="00DC0B21">
      <w:pPr>
        <w:rPr>
          <w:rStyle w:val="affd"/>
          <w:rFonts w:ascii="Times New Roman" w:hAnsi="Times New Roman"/>
          <w:sz w:val="24"/>
        </w:rPr>
      </w:pPr>
      <w:r w:rsidRPr="00DC0B21">
        <w:rPr>
          <w:rStyle w:val="affd"/>
          <w:rFonts w:ascii="Times New Roman" w:hAnsi="Times New Roman"/>
          <w:sz w:val="24"/>
        </w:rPr>
        <w:t xml:space="preserve">3. В случае признания победителем продажи заключить с </w:t>
      </w:r>
      <w:r w:rsidR="00DB3E0C">
        <w:rPr>
          <w:rStyle w:val="affd"/>
          <w:rFonts w:ascii="Times New Roman" w:hAnsi="Times New Roman"/>
          <w:sz w:val="24"/>
          <w:szCs w:val="24"/>
        </w:rPr>
        <w:t>Администрацией _______________ сельского поселения</w:t>
      </w:r>
      <w:r w:rsidR="00DC0B21" w:rsidRPr="00DC0B21">
        <w:rPr>
          <w:rStyle w:val="affd"/>
          <w:rFonts w:ascii="Times New Roman" w:hAnsi="Times New Roman"/>
          <w:sz w:val="24"/>
        </w:rPr>
        <w:t>договор купли-</w:t>
      </w:r>
      <w:r w:rsidRPr="00DC0B21">
        <w:rPr>
          <w:rStyle w:val="affd"/>
          <w:rFonts w:ascii="Times New Roman" w:hAnsi="Times New Roman"/>
          <w:sz w:val="24"/>
        </w:rPr>
        <w:t xml:space="preserve">продажи </w:t>
      </w:r>
      <w:r w:rsidR="00410CF0" w:rsidRPr="00410CF0">
        <w:rPr>
          <w:rStyle w:val="affd"/>
          <w:rFonts w:ascii="Times New Roman" w:hAnsi="Times New Roman"/>
          <w:sz w:val="24"/>
        </w:rPr>
        <w:t>не позднее чем через 5 рабочих дней с даты проведения продажи</w:t>
      </w:r>
      <w:r w:rsidRPr="00DC0B21">
        <w:rPr>
          <w:rStyle w:val="affd"/>
          <w:rFonts w:ascii="Times New Roman" w:hAnsi="Times New Roman"/>
          <w:sz w:val="24"/>
        </w:rPr>
        <w:t>.</w:t>
      </w:r>
    </w:p>
    <w:p w:rsidR="00DC0B21" w:rsidRPr="00DC0B21" w:rsidRDefault="00DC0B21" w:rsidP="00DC0B21">
      <w:pPr>
        <w:rPr>
          <w:rStyle w:val="affd"/>
          <w:rFonts w:ascii="Times New Roman" w:hAnsi="Times New Roman"/>
          <w:sz w:val="24"/>
        </w:rPr>
      </w:pPr>
    </w:p>
    <w:p w:rsidR="00DC0B21" w:rsidRDefault="00DC0B21" w:rsidP="00DC0B21">
      <w:pPr>
        <w:ind w:firstLine="0"/>
        <w:rPr>
          <w:rFonts w:ascii="Times New Roman" w:hAnsi="Times New Roman"/>
          <w:sz w:val="24"/>
          <w:szCs w:val="24"/>
        </w:rPr>
      </w:pPr>
      <w:r w:rsidRPr="00B74414">
        <w:rPr>
          <w:rFonts w:ascii="Times New Roman" w:hAnsi="Times New Roman"/>
          <w:sz w:val="24"/>
          <w:szCs w:val="24"/>
        </w:rPr>
        <w:t>Адрес и банковские реквизиты Претендента:</w:t>
      </w:r>
    </w:p>
    <w:p w:rsidR="00DC0B21" w:rsidRPr="00B74414" w:rsidRDefault="00DC0B21" w:rsidP="00DC0B21">
      <w:pPr>
        <w:ind w:firstLine="0"/>
        <w:rPr>
          <w:rFonts w:ascii="Times New Roman" w:hAnsi="Times New Roman"/>
          <w:sz w:val="24"/>
          <w:szCs w:val="24"/>
        </w:rPr>
      </w:pPr>
    </w:p>
    <w:p w:rsidR="00DC0B21" w:rsidRPr="00DC0B21" w:rsidRDefault="00DC0B21" w:rsidP="00DC0B21">
      <w:pPr>
        <w:ind w:firstLine="0"/>
        <w:jc w:val="left"/>
        <w:rPr>
          <w:rFonts w:ascii="Times New Roman" w:hAnsi="Times New Roman"/>
          <w:sz w:val="24"/>
          <w:szCs w:val="24"/>
        </w:rPr>
      </w:pPr>
      <w:r w:rsidRPr="00DC0B21">
        <w:rPr>
          <w:rFonts w:ascii="Times New Roman" w:hAnsi="Times New Roman"/>
          <w:sz w:val="24"/>
          <w:szCs w:val="24"/>
        </w:rPr>
        <w:t>[должность лица, подписавшего заявку, подпись, инициалы, фамилия]</w:t>
      </w:r>
    </w:p>
    <w:p w:rsidR="00DC0B21" w:rsidRPr="00DC0B21" w:rsidRDefault="00DC0B21" w:rsidP="00DC0B21">
      <w:pPr>
        <w:ind w:firstLine="0"/>
        <w:jc w:val="left"/>
        <w:rPr>
          <w:rFonts w:ascii="Times New Roman" w:hAnsi="Times New Roman"/>
          <w:sz w:val="24"/>
          <w:szCs w:val="24"/>
        </w:rPr>
      </w:pPr>
    </w:p>
    <w:p w:rsidR="00DC0B21" w:rsidRPr="00DC0B21" w:rsidRDefault="00DC0B21" w:rsidP="00DC0B21">
      <w:pPr>
        <w:ind w:firstLine="0"/>
        <w:jc w:val="left"/>
        <w:rPr>
          <w:rFonts w:ascii="Times New Roman" w:hAnsi="Times New Roman"/>
          <w:sz w:val="24"/>
          <w:szCs w:val="24"/>
        </w:rPr>
      </w:pPr>
      <w:r w:rsidRPr="00DC0B21">
        <w:rPr>
          <w:rFonts w:ascii="Times New Roman" w:hAnsi="Times New Roman"/>
          <w:sz w:val="24"/>
          <w:szCs w:val="24"/>
        </w:rPr>
        <w:lastRenderedPageBreak/>
        <w:t>М. П.</w:t>
      </w:r>
    </w:p>
    <w:p w:rsidR="00DC0B21" w:rsidRPr="00DC0B21" w:rsidRDefault="00DC0B21" w:rsidP="00DC0B21">
      <w:pPr>
        <w:ind w:firstLine="0"/>
        <w:jc w:val="left"/>
        <w:rPr>
          <w:rFonts w:ascii="Times New Roman" w:hAnsi="Times New Roman"/>
          <w:sz w:val="24"/>
          <w:szCs w:val="24"/>
        </w:rPr>
      </w:pPr>
    </w:p>
    <w:p w:rsidR="00DC0B21" w:rsidRPr="00DC0B21" w:rsidRDefault="00DC0B21" w:rsidP="00DC0B21">
      <w:pPr>
        <w:ind w:firstLine="0"/>
        <w:jc w:val="left"/>
        <w:rPr>
          <w:rFonts w:ascii="Times New Roman" w:hAnsi="Times New Roman"/>
          <w:sz w:val="24"/>
          <w:szCs w:val="24"/>
        </w:rPr>
      </w:pPr>
      <w:r w:rsidRPr="00DC0B21">
        <w:rPr>
          <w:rFonts w:ascii="Times New Roman" w:hAnsi="Times New Roman"/>
          <w:sz w:val="24"/>
          <w:szCs w:val="24"/>
        </w:rPr>
        <w:t>[число, месяц, год]</w:t>
      </w:r>
    </w:p>
    <w:p w:rsidR="00DC0B21" w:rsidRPr="00DC0B21" w:rsidRDefault="00DC0B21" w:rsidP="00DC0B21">
      <w:pPr>
        <w:ind w:firstLine="0"/>
        <w:jc w:val="left"/>
        <w:rPr>
          <w:rFonts w:ascii="Times New Roman" w:hAnsi="Times New Roman"/>
          <w:sz w:val="24"/>
          <w:szCs w:val="24"/>
        </w:rPr>
      </w:pPr>
    </w:p>
    <w:p w:rsidR="00DC0B21" w:rsidRDefault="00DC0B21" w:rsidP="00DC0B21">
      <w:pPr>
        <w:ind w:firstLine="0"/>
        <w:jc w:val="left"/>
        <w:rPr>
          <w:rFonts w:ascii="Times New Roman" w:hAnsi="Times New Roman"/>
          <w:sz w:val="24"/>
          <w:szCs w:val="24"/>
        </w:rPr>
      </w:pPr>
      <w:r w:rsidRPr="00DC0B21">
        <w:rPr>
          <w:rFonts w:ascii="Times New Roman" w:hAnsi="Times New Roman"/>
          <w:sz w:val="24"/>
          <w:szCs w:val="24"/>
        </w:rPr>
        <w:t>Контактный телефон [номер]</w:t>
      </w:r>
    </w:p>
    <w:p w:rsidR="00DC0B21" w:rsidRDefault="00DC0B21" w:rsidP="00DC0B21">
      <w:pPr>
        <w:ind w:firstLine="0"/>
        <w:jc w:val="left"/>
        <w:rPr>
          <w:rFonts w:ascii="Times New Roman" w:hAnsi="Times New Roman"/>
          <w:sz w:val="24"/>
          <w:szCs w:val="24"/>
        </w:rPr>
      </w:pPr>
    </w:p>
    <w:p w:rsidR="00DC0B21" w:rsidRPr="00B74414" w:rsidRDefault="00DC0B21" w:rsidP="00DC0B21">
      <w:pPr>
        <w:ind w:right="1740" w:firstLine="0"/>
        <w:jc w:val="left"/>
        <w:rPr>
          <w:rFonts w:ascii="Times New Roman" w:hAnsi="Times New Roman"/>
          <w:sz w:val="24"/>
          <w:szCs w:val="24"/>
        </w:rPr>
      </w:pPr>
      <w:r w:rsidRPr="00B74414">
        <w:rPr>
          <w:rFonts w:ascii="Times New Roman" w:hAnsi="Times New Roman"/>
          <w:sz w:val="24"/>
          <w:szCs w:val="24"/>
        </w:rPr>
        <w:t xml:space="preserve">Заявка принята </w:t>
      </w:r>
      <w:r>
        <w:rPr>
          <w:rFonts w:ascii="Times New Roman" w:hAnsi="Times New Roman"/>
          <w:sz w:val="24"/>
          <w:szCs w:val="24"/>
        </w:rPr>
        <w:t xml:space="preserve">Администрацией </w:t>
      </w:r>
      <w:r w:rsidR="001A447D">
        <w:rPr>
          <w:rFonts w:ascii="Times New Roman" w:hAnsi="Times New Roman"/>
          <w:sz w:val="24"/>
          <w:szCs w:val="24"/>
        </w:rPr>
        <w:t xml:space="preserve">Сергиевского </w:t>
      </w:r>
      <w:r>
        <w:rPr>
          <w:rFonts w:ascii="Times New Roman" w:hAnsi="Times New Roman"/>
          <w:sz w:val="24"/>
          <w:szCs w:val="24"/>
        </w:rPr>
        <w:t xml:space="preserve"> сельского поселения</w:t>
      </w:r>
      <w:r w:rsidRPr="00B74414">
        <w:rPr>
          <w:rFonts w:ascii="Times New Roman" w:hAnsi="Times New Roman"/>
          <w:sz w:val="24"/>
          <w:szCs w:val="24"/>
        </w:rPr>
        <w:t>:</w:t>
      </w:r>
    </w:p>
    <w:p w:rsidR="00DC0B21" w:rsidRPr="00B74414" w:rsidRDefault="00CE4021" w:rsidP="00DC0B21">
      <w:pPr>
        <w:tabs>
          <w:tab w:val="left" w:leader="underscore" w:pos="1115"/>
          <w:tab w:val="left" w:leader="underscore" w:pos="3443"/>
          <w:tab w:val="left" w:leader="underscore" w:pos="4062"/>
        </w:tabs>
        <w:ind w:firstLine="0"/>
        <w:rPr>
          <w:rFonts w:ascii="Times New Roman" w:hAnsi="Times New Roman"/>
          <w:sz w:val="24"/>
          <w:szCs w:val="24"/>
        </w:rPr>
      </w:pPr>
      <w:r>
        <w:rPr>
          <w:rFonts w:ascii="Times New Roman" w:hAnsi="Times New Roman"/>
          <w:sz w:val="24"/>
          <w:szCs w:val="24"/>
        </w:rPr>
        <w:t>«</w:t>
      </w:r>
      <w:r w:rsidR="00DC0B21">
        <w:rPr>
          <w:rFonts w:ascii="Times New Roman" w:hAnsi="Times New Roman"/>
          <w:sz w:val="24"/>
          <w:szCs w:val="24"/>
        </w:rPr>
        <w:t>___</w:t>
      </w:r>
      <w:r>
        <w:rPr>
          <w:rFonts w:ascii="Times New Roman" w:hAnsi="Times New Roman"/>
          <w:sz w:val="24"/>
          <w:szCs w:val="24"/>
        </w:rPr>
        <w:t>»</w:t>
      </w:r>
      <w:r w:rsidR="00DC0B21">
        <w:rPr>
          <w:rFonts w:ascii="Times New Roman" w:hAnsi="Times New Roman"/>
          <w:sz w:val="24"/>
          <w:szCs w:val="24"/>
        </w:rPr>
        <w:t xml:space="preserve"> _______________ 20__ г.</w:t>
      </w:r>
    </w:p>
    <w:p w:rsidR="00DC0B21" w:rsidRPr="00B74414" w:rsidRDefault="00DC0B21" w:rsidP="00DC0B21">
      <w:pPr>
        <w:tabs>
          <w:tab w:val="left" w:leader="underscore" w:pos="4206"/>
        </w:tabs>
        <w:ind w:firstLine="0"/>
        <w:rPr>
          <w:rFonts w:ascii="Times New Roman" w:hAnsi="Times New Roman"/>
          <w:sz w:val="24"/>
          <w:szCs w:val="24"/>
        </w:rPr>
      </w:pPr>
      <w:r w:rsidRPr="00B74414">
        <w:rPr>
          <w:rFonts w:ascii="Times New Roman" w:hAnsi="Times New Roman"/>
          <w:sz w:val="24"/>
          <w:szCs w:val="24"/>
        </w:rPr>
        <w:t>Номер заявки:</w:t>
      </w:r>
      <w:r>
        <w:rPr>
          <w:rFonts w:ascii="Times New Roman" w:hAnsi="Times New Roman"/>
          <w:sz w:val="24"/>
          <w:szCs w:val="24"/>
        </w:rPr>
        <w:t xml:space="preserve"> __________________</w:t>
      </w:r>
    </w:p>
    <w:p w:rsidR="00DC0B21" w:rsidRPr="00B74414" w:rsidRDefault="00DC0B21" w:rsidP="00DC0B21">
      <w:pPr>
        <w:tabs>
          <w:tab w:val="left" w:leader="underscore" w:pos="4168"/>
          <w:tab w:val="left" w:leader="underscore" w:pos="5963"/>
        </w:tabs>
        <w:ind w:firstLine="0"/>
        <w:rPr>
          <w:rFonts w:ascii="Times New Roman" w:hAnsi="Times New Roman"/>
          <w:sz w:val="24"/>
          <w:szCs w:val="24"/>
        </w:rPr>
      </w:pPr>
      <w:r w:rsidRPr="00B74414">
        <w:rPr>
          <w:rFonts w:ascii="Times New Roman" w:hAnsi="Times New Roman"/>
          <w:sz w:val="24"/>
          <w:szCs w:val="24"/>
        </w:rPr>
        <w:t>Время принятия заявки :</w:t>
      </w:r>
      <w:r>
        <w:rPr>
          <w:rFonts w:ascii="Times New Roman" w:hAnsi="Times New Roman"/>
          <w:sz w:val="24"/>
          <w:szCs w:val="24"/>
        </w:rPr>
        <w:t xml:space="preserve"> ______________ </w:t>
      </w:r>
      <w:r w:rsidRPr="00B74414">
        <w:rPr>
          <w:rFonts w:ascii="Times New Roman" w:hAnsi="Times New Roman"/>
          <w:sz w:val="24"/>
          <w:szCs w:val="24"/>
        </w:rPr>
        <w:t>час.</w:t>
      </w:r>
      <w:r>
        <w:rPr>
          <w:rFonts w:ascii="Times New Roman" w:hAnsi="Times New Roman"/>
          <w:sz w:val="24"/>
          <w:szCs w:val="24"/>
        </w:rPr>
        <w:t xml:space="preserve"> _________________ м</w:t>
      </w:r>
      <w:r w:rsidRPr="00B74414">
        <w:rPr>
          <w:rFonts w:ascii="Times New Roman" w:hAnsi="Times New Roman"/>
          <w:sz w:val="24"/>
          <w:szCs w:val="24"/>
        </w:rPr>
        <w:t>ин.</w:t>
      </w:r>
    </w:p>
    <w:p w:rsidR="00DC0B21" w:rsidRDefault="00DC0B21" w:rsidP="00DC0B21">
      <w:pPr>
        <w:tabs>
          <w:tab w:val="left" w:leader="underscore" w:pos="7970"/>
        </w:tabs>
        <w:ind w:firstLine="0"/>
        <w:rPr>
          <w:rFonts w:ascii="Times New Roman" w:hAnsi="Times New Roman"/>
          <w:sz w:val="24"/>
          <w:szCs w:val="24"/>
        </w:rPr>
      </w:pPr>
      <w:r w:rsidRPr="00B74414">
        <w:rPr>
          <w:rFonts w:ascii="Times New Roman" w:hAnsi="Times New Roman"/>
          <w:sz w:val="24"/>
          <w:szCs w:val="24"/>
        </w:rPr>
        <w:t xml:space="preserve">Подпись уполномоченного лица </w:t>
      </w:r>
      <w:r>
        <w:rPr>
          <w:rFonts w:ascii="Times New Roman" w:hAnsi="Times New Roman"/>
          <w:sz w:val="24"/>
          <w:szCs w:val="24"/>
        </w:rPr>
        <w:t>Администрации</w:t>
      </w:r>
      <w:r w:rsidRPr="00B74414">
        <w:rPr>
          <w:rFonts w:ascii="Times New Roman" w:hAnsi="Times New Roman"/>
          <w:sz w:val="24"/>
          <w:szCs w:val="24"/>
        </w:rPr>
        <w:t xml:space="preserve">: </w:t>
      </w:r>
      <w:r>
        <w:rPr>
          <w:rFonts w:ascii="Times New Roman" w:hAnsi="Times New Roman"/>
          <w:sz w:val="24"/>
          <w:szCs w:val="24"/>
        </w:rPr>
        <w:t>_______________________________</w:t>
      </w:r>
    </w:p>
    <w:p w:rsidR="00DC0B21" w:rsidRDefault="00DC0B21" w:rsidP="00A74CD9">
      <w:pPr>
        <w:ind w:right="260" w:firstLine="0"/>
        <w:jc w:val="center"/>
        <w:rPr>
          <w:rFonts w:ascii="Times New Roman" w:hAnsi="Times New Roman"/>
          <w:sz w:val="24"/>
          <w:szCs w:val="24"/>
        </w:rPr>
      </w:pPr>
    </w:p>
    <w:p w:rsidR="00DC0B21" w:rsidRDefault="00DC0B21" w:rsidP="00DC0B21">
      <w:pPr>
        <w:ind w:right="220" w:firstLine="0"/>
        <w:jc w:val="right"/>
        <w:rPr>
          <w:rFonts w:ascii="Times New Roman" w:hAnsi="Times New Roman"/>
          <w:sz w:val="24"/>
          <w:szCs w:val="24"/>
        </w:rPr>
      </w:pPr>
      <w:r>
        <w:rPr>
          <w:rFonts w:ascii="Times New Roman" w:hAnsi="Times New Roman"/>
          <w:sz w:val="24"/>
          <w:szCs w:val="24"/>
        </w:rPr>
        <w:br w:type="page"/>
      </w:r>
      <w:r w:rsidRPr="00B74414">
        <w:rPr>
          <w:rFonts w:ascii="Times New Roman" w:hAnsi="Times New Roman"/>
          <w:sz w:val="24"/>
          <w:szCs w:val="24"/>
        </w:rPr>
        <w:lastRenderedPageBreak/>
        <w:t xml:space="preserve">В </w:t>
      </w:r>
      <w:r>
        <w:rPr>
          <w:rFonts w:ascii="Times New Roman" w:hAnsi="Times New Roman"/>
          <w:sz w:val="24"/>
          <w:szCs w:val="24"/>
        </w:rPr>
        <w:t xml:space="preserve">Администрацию </w:t>
      </w:r>
      <w:r w:rsidR="001A447D">
        <w:rPr>
          <w:rFonts w:ascii="Times New Roman" w:hAnsi="Times New Roman"/>
          <w:sz w:val="24"/>
          <w:szCs w:val="24"/>
        </w:rPr>
        <w:t>Сергиевского</w:t>
      </w:r>
      <w:r>
        <w:rPr>
          <w:rFonts w:ascii="Times New Roman" w:hAnsi="Times New Roman"/>
          <w:sz w:val="24"/>
          <w:szCs w:val="24"/>
        </w:rPr>
        <w:t xml:space="preserve"> сельского поселения</w:t>
      </w:r>
    </w:p>
    <w:p w:rsidR="00DC0B21" w:rsidRDefault="00DC0B21" w:rsidP="00A74CD9">
      <w:pPr>
        <w:pStyle w:val="21"/>
        <w:shd w:val="clear" w:color="auto" w:fill="auto"/>
        <w:spacing w:before="0" w:line="240" w:lineRule="auto"/>
        <w:rPr>
          <w:spacing w:val="0"/>
          <w:sz w:val="24"/>
          <w:szCs w:val="24"/>
        </w:rPr>
      </w:pPr>
    </w:p>
    <w:p w:rsidR="00A74CD9" w:rsidRPr="00B74414" w:rsidRDefault="00DC0B21" w:rsidP="00DC0B21">
      <w:pPr>
        <w:pStyle w:val="21"/>
        <w:shd w:val="clear" w:color="auto" w:fill="auto"/>
        <w:spacing w:before="0" w:line="240" w:lineRule="auto"/>
        <w:jc w:val="center"/>
        <w:rPr>
          <w:spacing w:val="0"/>
          <w:sz w:val="24"/>
          <w:szCs w:val="24"/>
        </w:rPr>
      </w:pPr>
      <w:r w:rsidRPr="00B74414">
        <w:rPr>
          <w:spacing w:val="0"/>
          <w:sz w:val="24"/>
          <w:szCs w:val="24"/>
        </w:rPr>
        <w:t>ЗАЯВКА</w:t>
      </w:r>
    </w:p>
    <w:p w:rsidR="00A74CD9" w:rsidRPr="00B74414" w:rsidRDefault="00DC0B21" w:rsidP="00DC0B21">
      <w:pPr>
        <w:pStyle w:val="21"/>
        <w:shd w:val="clear" w:color="auto" w:fill="auto"/>
        <w:spacing w:before="0" w:line="240" w:lineRule="auto"/>
        <w:jc w:val="center"/>
        <w:rPr>
          <w:spacing w:val="0"/>
          <w:sz w:val="24"/>
          <w:szCs w:val="24"/>
        </w:rPr>
      </w:pPr>
      <w:r w:rsidRPr="00B74414">
        <w:rPr>
          <w:spacing w:val="0"/>
          <w:sz w:val="24"/>
          <w:szCs w:val="24"/>
        </w:rPr>
        <w:t>НА ПРИОБРЕТЕНИЕ ИМУЩЕСТВА БЕЗ ОБЪЯВЛЕНИЯ ЦЕНЫ</w:t>
      </w:r>
    </w:p>
    <w:p w:rsidR="00DC0B21" w:rsidRDefault="00DC0B21" w:rsidP="00A74CD9">
      <w:pPr>
        <w:pStyle w:val="70"/>
        <w:shd w:val="clear" w:color="auto" w:fill="auto"/>
        <w:spacing w:before="0" w:after="0" w:line="240" w:lineRule="auto"/>
        <w:ind w:right="620"/>
        <w:rPr>
          <w:sz w:val="24"/>
          <w:szCs w:val="24"/>
        </w:rPr>
      </w:pPr>
    </w:p>
    <w:p w:rsidR="00DC0B21" w:rsidRPr="00DC0B21" w:rsidRDefault="00DC0B21" w:rsidP="00DC0B21">
      <w:pPr>
        <w:pStyle w:val="70"/>
        <w:shd w:val="clear" w:color="auto" w:fill="auto"/>
        <w:spacing w:before="0" w:after="0" w:line="240" w:lineRule="auto"/>
        <w:ind w:right="220"/>
        <w:rPr>
          <w:sz w:val="24"/>
          <w:szCs w:val="24"/>
        </w:rPr>
      </w:pPr>
    </w:p>
    <w:p w:rsidR="00DC0B21" w:rsidRPr="00DC0B21" w:rsidRDefault="00DC0B21" w:rsidP="00DC0B21">
      <w:pPr>
        <w:pStyle w:val="70"/>
        <w:shd w:val="clear" w:color="auto" w:fill="auto"/>
        <w:spacing w:before="0" w:after="0" w:line="240" w:lineRule="auto"/>
        <w:ind w:right="220"/>
        <w:rPr>
          <w:sz w:val="24"/>
          <w:szCs w:val="24"/>
        </w:rPr>
      </w:pPr>
      <w:r w:rsidRPr="00DC0B21">
        <w:rPr>
          <w:sz w:val="24"/>
          <w:szCs w:val="24"/>
        </w:rPr>
        <w:t>________________________________________________________________________________</w:t>
      </w:r>
    </w:p>
    <w:p w:rsidR="00DC0B21" w:rsidRPr="00DC0B21" w:rsidRDefault="00DC0B21" w:rsidP="00DC0B21">
      <w:pPr>
        <w:pStyle w:val="70"/>
        <w:shd w:val="clear" w:color="auto" w:fill="auto"/>
        <w:spacing w:before="0" w:after="0" w:line="240" w:lineRule="auto"/>
        <w:ind w:right="220"/>
        <w:jc w:val="center"/>
        <w:rPr>
          <w:sz w:val="24"/>
          <w:szCs w:val="24"/>
        </w:rPr>
      </w:pPr>
      <w:r w:rsidRPr="00DC0B21">
        <w:rPr>
          <w:sz w:val="24"/>
          <w:szCs w:val="24"/>
        </w:rPr>
        <w:t>(полное наименование юридического лица или Ф.И.О. и паспортные данные физического лица, подающего заявку)</w:t>
      </w:r>
    </w:p>
    <w:p w:rsidR="00DC0B21" w:rsidRPr="00DC0B21" w:rsidRDefault="00DC0B21" w:rsidP="00DC0B21">
      <w:pPr>
        <w:pStyle w:val="70"/>
        <w:shd w:val="clear" w:color="auto" w:fill="auto"/>
        <w:spacing w:before="0" w:after="0" w:line="240" w:lineRule="auto"/>
        <w:ind w:right="220"/>
        <w:rPr>
          <w:sz w:val="24"/>
          <w:szCs w:val="24"/>
        </w:rPr>
      </w:pPr>
      <w:r w:rsidRPr="00DC0B21">
        <w:rPr>
          <w:sz w:val="24"/>
          <w:szCs w:val="24"/>
        </w:rPr>
        <w:t>именуемый в дальнейшем Претендент, в лице ________________________________________</w:t>
      </w:r>
    </w:p>
    <w:p w:rsidR="00DC0B21" w:rsidRPr="00DC0B21" w:rsidRDefault="00DC0B21" w:rsidP="00DC0B21">
      <w:pPr>
        <w:pStyle w:val="70"/>
        <w:shd w:val="clear" w:color="auto" w:fill="auto"/>
        <w:spacing w:before="0" w:after="0" w:line="240" w:lineRule="auto"/>
        <w:ind w:right="220"/>
        <w:rPr>
          <w:sz w:val="24"/>
          <w:szCs w:val="24"/>
        </w:rPr>
      </w:pPr>
      <w:r w:rsidRPr="00DC0B21">
        <w:rPr>
          <w:sz w:val="24"/>
          <w:szCs w:val="24"/>
        </w:rPr>
        <w:t>________________________________________________________________________________</w:t>
      </w:r>
    </w:p>
    <w:p w:rsidR="00DC0B21" w:rsidRPr="00DC0B21" w:rsidRDefault="00DC0B21" w:rsidP="00DC0B21">
      <w:pPr>
        <w:pStyle w:val="70"/>
        <w:shd w:val="clear" w:color="auto" w:fill="auto"/>
        <w:spacing w:before="0" w:after="0" w:line="240" w:lineRule="auto"/>
        <w:ind w:right="220"/>
        <w:jc w:val="center"/>
        <w:rPr>
          <w:sz w:val="24"/>
          <w:szCs w:val="24"/>
        </w:rPr>
      </w:pPr>
      <w:r w:rsidRPr="00DC0B21">
        <w:rPr>
          <w:sz w:val="24"/>
          <w:szCs w:val="24"/>
        </w:rPr>
        <w:t>(Ф.И.О. и должность, или Ф.И.О. доверенного лица и № доверенности)</w:t>
      </w:r>
    </w:p>
    <w:p w:rsidR="00DC0B21" w:rsidRPr="00DC0B21" w:rsidRDefault="00DC0B21" w:rsidP="00DC0B21">
      <w:pPr>
        <w:pStyle w:val="70"/>
        <w:shd w:val="clear" w:color="auto" w:fill="auto"/>
        <w:spacing w:before="0" w:after="0" w:line="240" w:lineRule="auto"/>
        <w:ind w:right="220"/>
        <w:rPr>
          <w:sz w:val="24"/>
          <w:szCs w:val="24"/>
        </w:rPr>
      </w:pPr>
      <w:r w:rsidRPr="00DC0B21">
        <w:rPr>
          <w:sz w:val="24"/>
          <w:szCs w:val="24"/>
        </w:rPr>
        <w:t>действующего на основании_______________________________________________________</w:t>
      </w:r>
    </w:p>
    <w:p w:rsidR="00DC0B21" w:rsidRPr="00DC0B21" w:rsidRDefault="00DC0B21" w:rsidP="00DC0B21">
      <w:pPr>
        <w:pStyle w:val="70"/>
        <w:shd w:val="clear" w:color="auto" w:fill="auto"/>
        <w:spacing w:before="0" w:after="0" w:line="240" w:lineRule="auto"/>
        <w:ind w:right="220"/>
        <w:rPr>
          <w:sz w:val="24"/>
          <w:szCs w:val="24"/>
        </w:rPr>
      </w:pPr>
      <w:r w:rsidRPr="00DC0B21">
        <w:rPr>
          <w:sz w:val="24"/>
          <w:szCs w:val="24"/>
        </w:rPr>
        <w:t>принимая решение об участии в продаже муниципального имущества</w:t>
      </w:r>
      <w:r w:rsidR="00DB3E0C">
        <w:rPr>
          <w:sz w:val="24"/>
          <w:szCs w:val="24"/>
        </w:rPr>
        <w:t xml:space="preserve"> без объявления цены</w:t>
      </w:r>
      <w:r w:rsidRPr="00DC0B21">
        <w:rPr>
          <w:sz w:val="24"/>
          <w:szCs w:val="24"/>
        </w:rPr>
        <w:t>:</w:t>
      </w:r>
    </w:p>
    <w:p w:rsidR="00DC0B21" w:rsidRPr="00DC0B21" w:rsidRDefault="00DC0B21" w:rsidP="00DC0B21">
      <w:pPr>
        <w:pStyle w:val="70"/>
        <w:shd w:val="clear" w:color="auto" w:fill="auto"/>
        <w:spacing w:before="0" w:after="0" w:line="240" w:lineRule="auto"/>
        <w:ind w:right="220"/>
        <w:rPr>
          <w:sz w:val="24"/>
          <w:szCs w:val="24"/>
        </w:rPr>
      </w:pPr>
      <w:r w:rsidRPr="00DC0B21">
        <w:rPr>
          <w:sz w:val="24"/>
          <w:szCs w:val="24"/>
        </w:rPr>
        <w:t>________________________________________________________________________________</w:t>
      </w:r>
    </w:p>
    <w:p w:rsidR="00DC0B21" w:rsidRPr="00DC0B21" w:rsidRDefault="00DC0B21" w:rsidP="00DC0B21">
      <w:pPr>
        <w:pStyle w:val="70"/>
        <w:shd w:val="clear" w:color="auto" w:fill="auto"/>
        <w:spacing w:before="0" w:after="0" w:line="240" w:lineRule="auto"/>
        <w:ind w:right="220"/>
        <w:jc w:val="center"/>
        <w:rPr>
          <w:sz w:val="24"/>
          <w:szCs w:val="24"/>
        </w:rPr>
      </w:pPr>
      <w:r w:rsidRPr="00DC0B21">
        <w:rPr>
          <w:sz w:val="24"/>
          <w:szCs w:val="24"/>
        </w:rPr>
        <w:t>(наименование имущества, его основные характеристики и местонахождение)</w:t>
      </w:r>
    </w:p>
    <w:p w:rsidR="00DC0B21" w:rsidRDefault="00DC0B21" w:rsidP="00DC0B21">
      <w:pPr>
        <w:pStyle w:val="70"/>
        <w:shd w:val="clear" w:color="auto" w:fill="auto"/>
        <w:spacing w:before="0" w:after="0" w:line="240" w:lineRule="auto"/>
        <w:ind w:right="220"/>
        <w:rPr>
          <w:sz w:val="24"/>
          <w:szCs w:val="24"/>
        </w:rPr>
      </w:pPr>
      <w:r w:rsidRPr="00DC0B21">
        <w:rPr>
          <w:sz w:val="24"/>
          <w:szCs w:val="24"/>
        </w:rPr>
        <w:t>обязуюсь:</w:t>
      </w:r>
    </w:p>
    <w:p w:rsidR="00A74CD9" w:rsidRPr="00DB3E0C" w:rsidRDefault="00DC0B21" w:rsidP="00DB3E0C">
      <w:pPr>
        <w:rPr>
          <w:rStyle w:val="affd"/>
          <w:rFonts w:ascii="Times New Roman" w:hAnsi="Times New Roman"/>
          <w:sz w:val="24"/>
        </w:rPr>
      </w:pPr>
      <w:r w:rsidRPr="00DB3E0C">
        <w:rPr>
          <w:rStyle w:val="affd"/>
          <w:rFonts w:ascii="Times New Roman" w:hAnsi="Times New Roman"/>
          <w:sz w:val="24"/>
        </w:rPr>
        <w:t xml:space="preserve">1. </w:t>
      </w:r>
      <w:r w:rsidR="00A74CD9" w:rsidRPr="00DB3E0C">
        <w:rPr>
          <w:rStyle w:val="affd"/>
          <w:rFonts w:ascii="Times New Roman" w:hAnsi="Times New Roman"/>
          <w:sz w:val="24"/>
        </w:rPr>
        <w:t>Соблюдать условия продажи, содержащиеся в информационном сообщении о проведении продажи без объявления цены, а также порядок проведения продажи, установленный Положением об организации продажи государственного или муниципального имущества посредством публичного предложения, утвержденным постановлением Правительства РФ от 22.07.2002 № 549.</w:t>
      </w:r>
    </w:p>
    <w:p w:rsidR="00A74CD9" w:rsidRPr="00DB3E0C" w:rsidRDefault="00DB3E0C" w:rsidP="00DB3E0C">
      <w:pPr>
        <w:rPr>
          <w:rStyle w:val="affd"/>
          <w:rFonts w:ascii="Times New Roman" w:hAnsi="Times New Roman"/>
          <w:sz w:val="24"/>
        </w:rPr>
      </w:pPr>
      <w:r w:rsidRPr="00DB3E0C">
        <w:rPr>
          <w:rStyle w:val="affd"/>
          <w:rFonts w:ascii="Times New Roman" w:hAnsi="Times New Roman"/>
          <w:sz w:val="24"/>
        </w:rPr>
        <w:t xml:space="preserve">2. </w:t>
      </w:r>
      <w:r w:rsidRPr="00DC0B21">
        <w:rPr>
          <w:rStyle w:val="affd"/>
          <w:rFonts w:ascii="Times New Roman" w:hAnsi="Times New Roman"/>
          <w:sz w:val="24"/>
          <w:szCs w:val="24"/>
        </w:rPr>
        <w:t xml:space="preserve">Представить в </w:t>
      </w:r>
      <w:r>
        <w:rPr>
          <w:rStyle w:val="affd"/>
          <w:rFonts w:ascii="Times New Roman" w:hAnsi="Times New Roman"/>
          <w:sz w:val="24"/>
          <w:szCs w:val="24"/>
        </w:rPr>
        <w:t>Администрацию _______________ сельского поселения</w:t>
      </w:r>
      <w:r w:rsidRPr="00DC0B21">
        <w:rPr>
          <w:rStyle w:val="affd"/>
          <w:rFonts w:ascii="Times New Roman" w:hAnsi="Times New Roman"/>
          <w:sz w:val="24"/>
          <w:szCs w:val="24"/>
        </w:rPr>
        <w:t xml:space="preserve"> следующие документы</w:t>
      </w:r>
      <w:r w:rsidR="00A74CD9" w:rsidRPr="00DB3E0C">
        <w:rPr>
          <w:rStyle w:val="affd"/>
          <w:rFonts w:ascii="Times New Roman" w:hAnsi="Times New Roman"/>
          <w:sz w:val="24"/>
        </w:rPr>
        <w:t>:</w:t>
      </w:r>
    </w:p>
    <w:p w:rsidR="00A74CD9" w:rsidRPr="00DB3E0C" w:rsidRDefault="00DB3E0C" w:rsidP="00DB3E0C">
      <w:pPr>
        <w:rPr>
          <w:rStyle w:val="affd"/>
          <w:rFonts w:ascii="Times New Roman" w:hAnsi="Times New Roman"/>
          <w:sz w:val="24"/>
        </w:rPr>
      </w:pPr>
      <w:r w:rsidRPr="00DB3E0C">
        <w:rPr>
          <w:rStyle w:val="affd"/>
          <w:rFonts w:ascii="Times New Roman" w:hAnsi="Times New Roman"/>
          <w:sz w:val="24"/>
        </w:rPr>
        <w:t xml:space="preserve">- </w:t>
      </w:r>
      <w:r w:rsidR="00A74CD9" w:rsidRPr="00DB3E0C">
        <w:rPr>
          <w:rStyle w:val="affd"/>
          <w:rFonts w:ascii="Times New Roman" w:hAnsi="Times New Roman"/>
          <w:sz w:val="24"/>
        </w:rPr>
        <w:t>доверенность на осуществление действий от имени заявителя, оформленную в установленном порядке, или нотариально заверенная копия такой доверенности (в случае подачи заявки представителем претендента).</w:t>
      </w:r>
    </w:p>
    <w:p w:rsidR="00A74CD9" w:rsidRPr="00DB3E0C" w:rsidRDefault="00DB3E0C" w:rsidP="00DB3E0C">
      <w:pPr>
        <w:rPr>
          <w:rStyle w:val="affd"/>
          <w:rFonts w:ascii="Times New Roman" w:hAnsi="Times New Roman"/>
          <w:sz w:val="24"/>
        </w:rPr>
      </w:pPr>
      <w:r w:rsidRPr="00DB3E0C">
        <w:rPr>
          <w:rStyle w:val="affd"/>
          <w:rFonts w:ascii="Times New Roman" w:hAnsi="Times New Roman"/>
          <w:sz w:val="24"/>
        </w:rPr>
        <w:t xml:space="preserve">- </w:t>
      </w:r>
      <w:r w:rsidR="00A74CD9" w:rsidRPr="00DB3E0C">
        <w:rPr>
          <w:rStyle w:val="affd"/>
          <w:rFonts w:ascii="Times New Roman" w:hAnsi="Times New Roman"/>
          <w:sz w:val="24"/>
        </w:rPr>
        <w:t>опись представленных документов в 2-х экземплярах.</w:t>
      </w:r>
    </w:p>
    <w:p w:rsidR="00A74CD9" w:rsidRPr="00DB3E0C" w:rsidRDefault="00A74CD9" w:rsidP="00DB3E0C">
      <w:pPr>
        <w:rPr>
          <w:rStyle w:val="affd"/>
          <w:rFonts w:ascii="Times New Roman" w:hAnsi="Times New Roman"/>
          <w:sz w:val="24"/>
        </w:rPr>
      </w:pPr>
      <w:r w:rsidRPr="00DB3E0C">
        <w:rPr>
          <w:rStyle w:val="affd"/>
          <w:rFonts w:ascii="Times New Roman" w:hAnsi="Times New Roman"/>
          <w:sz w:val="24"/>
        </w:rPr>
        <w:t>Юридические лица дополнительно представляют следующие документы:</w:t>
      </w:r>
    </w:p>
    <w:p w:rsidR="00A74CD9" w:rsidRPr="00DB3E0C" w:rsidRDefault="00DB3E0C" w:rsidP="00DB3E0C">
      <w:pPr>
        <w:rPr>
          <w:rStyle w:val="affd"/>
          <w:rFonts w:ascii="Times New Roman" w:hAnsi="Times New Roman"/>
          <w:sz w:val="24"/>
        </w:rPr>
      </w:pPr>
      <w:r w:rsidRPr="00DB3E0C">
        <w:rPr>
          <w:rStyle w:val="affd"/>
          <w:rFonts w:ascii="Times New Roman" w:hAnsi="Times New Roman"/>
          <w:sz w:val="24"/>
        </w:rPr>
        <w:t xml:space="preserve">- </w:t>
      </w:r>
      <w:r w:rsidR="00A74CD9" w:rsidRPr="00DB3E0C">
        <w:rPr>
          <w:rStyle w:val="affd"/>
          <w:rFonts w:ascii="Times New Roman" w:hAnsi="Times New Roman"/>
          <w:sz w:val="24"/>
        </w:rPr>
        <w:t>нотариально заверенные копии учредительных документов;</w:t>
      </w:r>
    </w:p>
    <w:p w:rsidR="00A74CD9" w:rsidRPr="00DB3E0C" w:rsidRDefault="00DB3E0C" w:rsidP="00DB3E0C">
      <w:pPr>
        <w:rPr>
          <w:rStyle w:val="affd"/>
          <w:rFonts w:ascii="Times New Roman" w:hAnsi="Times New Roman"/>
          <w:sz w:val="24"/>
        </w:rPr>
      </w:pPr>
      <w:r w:rsidRPr="00DB3E0C">
        <w:rPr>
          <w:rStyle w:val="affd"/>
          <w:rFonts w:ascii="Times New Roman" w:hAnsi="Times New Roman"/>
          <w:sz w:val="24"/>
        </w:rPr>
        <w:t xml:space="preserve">- </w:t>
      </w:r>
      <w:r w:rsidR="00A74CD9" w:rsidRPr="00DB3E0C">
        <w:rPr>
          <w:rStyle w:val="affd"/>
          <w:rFonts w:ascii="Times New Roman" w:hAnsi="Times New Roman"/>
          <w:sz w:val="24"/>
        </w:rPr>
        <w:t>решение в письменной форме соответствующего органа управления о приобретении имущества (если это необходимо в соответствии с учредительными документами претендента);</w:t>
      </w:r>
    </w:p>
    <w:p w:rsidR="00A74CD9" w:rsidRPr="00DB3E0C" w:rsidRDefault="00DB3E0C" w:rsidP="00DB3E0C">
      <w:pPr>
        <w:rPr>
          <w:rStyle w:val="affd"/>
          <w:rFonts w:ascii="Times New Roman" w:hAnsi="Times New Roman"/>
          <w:sz w:val="24"/>
        </w:rPr>
      </w:pPr>
      <w:r w:rsidRPr="00DB3E0C">
        <w:rPr>
          <w:rStyle w:val="affd"/>
          <w:rFonts w:ascii="Times New Roman" w:hAnsi="Times New Roman"/>
          <w:sz w:val="24"/>
        </w:rPr>
        <w:t xml:space="preserve">- </w:t>
      </w:r>
      <w:r w:rsidR="00A74CD9" w:rsidRPr="00DB3E0C">
        <w:rPr>
          <w:rStyle w:val="affd"/>
          <w:rFonts w:ascii="Times New Roman" w:hAnsi="Times New Roman"/>
          <w:sz w:val="24"/>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A74CD9" w:rsidRPr="00DB3E0C" w:rsidRDefault="00DB3E0C" w:rsidP="00DB3E0C">
      <w:pPr>
        <w:rPr>
          <w:rStyle w:val="affd"/>
          <w:rFonts w:ascii="Times New Roman" w:hAnsi="Times New Roman"/>
          <w:sz w:val="24"/>
        </w:rPr>
      </w:pPr>
      <w:r w:rsidRPr="00DB3E0C">
        <w:rPr>
          <w:rStyle w:val="affd"/>
          <w:rFonts w:ascii="Times New Roman" w:hAnsi="Times New Roman"/>
          <w:sz w:val="24"/>
        </w:rPr>
        <w:t xml:space="preserve">- </w:t>
      </w:r>
      <w:r w:rsidR="00A74CD9" w:rsidRPr="00DB3E0C">
        <w:rPr>
          <w:rStyle w:val="affd"/>
          <w:rFonts w:ascii="Times New Roman" w:hAnsi="Times New Roman"/>
          <w:sz w:val="24"/>
        </w:rPr>
        <w:t>документ, который подтверждает полномочия руководителя юридического лица на осуществление действий от имени юридического липа (копия решения о назначении</w:t>
      </w:r>
    </w:p>
    <w:p w:rsidR="00A74CD9" w:rsidRPr="00DB3E0C" w:rsidRDefault="00A74CD9" w:rsidP="00DB3E0C">
      <w:pPr>
        <w:rPr>
          <w:rStyle w:val="affd"/>
          <w:rFonts w:ascii="Times New Roman" w:hAnsi="Times New Roman"/>
          <w:sz w:val="24"/>
        </w:rPr>
      </w:pPr>
      <w:r w:rsidRPr="00DB3E0C">
        <w:rPr>
          <w:rStyle w:val="affd"/>
          <w:rFonts w:ascii="Times New Roman" w:hAnsi="Times New Roman"/>
          <w:sz w:val="24"/>
        </w:rPr>
        <w:t>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A74CD9" w:rsidRPr="00DB3E0C" w:rsidRDefault="00A74CD9" w:rsidP="00DB3E0C">
      <w:pPr>
        <w:rPr>
          <w:rStyle w:val="affd"/>
          <w:rFonts w:ascii="Times New Roman" w:hAnsi="Times New Roman"/>
          <w:sz w:val="24"/>
        </w:rPr>
      </w:pPr>
      <w:r w:rsidRPr="00DB3E0C">
        <w:rPr>
          <w:rStyle w:val="affd"/>
          <w:rFonts w:ascii="Times New Roman" w:hAnsi="Times New Roman"/>
          <w:sz w:val="24"/>
        </w:rPr>
        <w:t>Физические лица предъявляют документ, удостоверяющий личность, или представляют копии всех его листов.</w:t>
      </w:r>
    </w:p>
    <w:p w:rsidR="00A74CD9" w:rsidRPr="00DB3E0C" w:rsidRDefault="00A74CD9" w:rsidP="00DB3E0C">
      <w:pPr>
        <w:rPr>
          <w:rStyle w:val="affd"/>
          <w:rFonts w:ascii="Times New Roman" w:hAnsi="Times New Roman"/>
          <w:sz w:val="24"/>
        </w:rPr>
      </w:pPr>
      <w:r w:rsidRPr="00DB3E0C">
        <w:rPr>
          <w:rStyle w:val="affd"/>
          <w:rFonts w:ascii="Times New Roman" w:hAnsi="Times New Roman"/>
          <w:sz w:val="24"/>
        </w:rPr>
        <w:t xml:space="preserve">3. В случае признания победителем продажи заключить с </w:t>
      </w:r>
      <w:r w:rsidR="00DB3E0C">
        <w:rPr>
          <w:rStyle w:val="affd"/>
          <w:rFonts w:ascii="Times New Roman" w:hAnsi="Times New Roman"/>
          <w:sz w:val="24"/>
          <w:szCs w:val="24"/>
        </w:rPr>
        <w:t>Администрацией _______________ сельского поселения</w:t>
      </w:r>
      <w:r w:rsidR="00DB3E0C" w:rsidRPr="00DB3E0C">
        <w:rPr>
          <w:rStyle w:val="affd"/>
          <w:rFonts w:ascii="Times New Roman" w:hAnsi="Times New Roman"/>
          <w:sz w:val="24"/>
        </w:rPr>
        <w:t>договор купли-</w:t>
      </w:r>
      <w:r w:rsidRPr="00DB3E0C">
        <w:rPr>
          <w:rStyle w:val="affd"/>
          <w:rFonts w:ascii="Times New Roman" w:hAnsi="Times New Roman"/>
          <w:sz w:val="24"/>
        </w:rPr>
        <w:t xml:space="preserve">продажи </w:t>
      </w:r>
      <w:r w:rsidR="00410CF0" w:rsidRPr="00410CF0">
        <w:rPr>
          <w:rStyle w:val="affd"/>
          <w:rFonts w:ascii="Times New Roman" w:hAnsi="Times New Roman"/>
          <w:sz w:val="24"/>
        </w:rPr>
        <w:t>в течение 5 рабочих дней со дня подведения итогов продажи</w:t>
      </w:r>
      <w:r w:rsidRPr="00DB3E0C">
        <w:rPr>
          <w:rStyle w:val="affd"/>
          <w:rFonts w:ascii="Times New Roman" w:hAnsi="Times New Roman"/>
          <w:sz w:val="24"/>
        </w:rPr>
        <w:t>.</w:t>
      </w:r>
    </w:p>
    <w:p w:rsidR="00DB3E0C" w:rsidRPr="00DB3E0C" w:rsidRDefault="00DB3E0C" w:rsidP="00DB3E0C">
      <w:pPr>
        <w:rPr>
          <w:rStyle w:val="affd"/>
          <w:rFonts w:ascii="Times New Roman" w:hAnsi="Times New Roman"/>
          <w:sz w:val="24"/>
        </w:rPr>
      </w:pPr>
    </w:p>
    <w:p w:rsidR="00DB3E0C" w:rsidRDefault="00DB3E0C" w:rsidP="00DB3E0C">
      <w:pPr>
        <w:ind w:firstLine="0"/>
        <w:rPr>
          <w:rFonts w:ascii="Times New Roman" w:hAnsi="Times New Roman"/>
          <w:sz w:val="24"/>
          <w:szCs w:val="24"/>
        </w:rPr>
      </w:pPr>
      <w:r w:rsidRPr="00B74414">
        <w:rPr>
          <w:rFonts w:ascii="Times New Roman" w:hAnsi="Times New Roman"/>
          <w:sz w:val="24"/>
          <w:szCs w:val="24"/>
        </w:rPr>
        <w:t>Адрес и банковские реквизиты Претендента:</w:t>
      </w:r>
    </w:p>
    <w:p w:rsidR="00DB3E0C" w:rsidRPr="00B74414" w:rsidRDefault="00DB3E0C" w:rsidP="00DB3E0C">
      <w:pPr>
        <w:ind w:firstLine="0"/>
        <w:rPr>
          <w:rFonts w:ascii="Times New Roman" w:hAnsi="Times New Roman"/>
          <w:sz w:val="24"/>
          <w:szCs w:val="24"/>
        </w:rPr>
      </w:pPr>
    </w:p>
    <w:p w:rsidR="00DB3E0C" w:rsidRPr="00DC0B21" w:rsidRDefault="00DB3E0C" w:rsidP="00DB3E0C">
      <w:pPr>
        <w:ind w:firstLine="0"/>
        <w:jc w:val="left"/>
        <w:rPr>
          <w:rFonts w:ascii="Times New Roman" w:hAnsi="Times New Roman"/>
          <w:sz w:val="24"/>
          <w:szCs w:val="24"/>
        </w:rPr>
      </w:pPr>
      <w:r w:rsidRPr="00DC0B21">
        <w:rPr>
          <w:rFonts w:ascii="Times New Roman" w:hAnsi="Times New Roman"/>
          <w:sz w:val="24"/>
          <w:szCs w:val="24"/>
        </w:rPr>
        <w:t>[должность лица, подписавшего заявку, подпись, инициалы, фамилия]</w:t>
      </w:r>
    </w:p>
    <w:p w:rsidR="00DB3E0C" w:rsidRPr="00DC0B21" w:rsidRDefault="00DB3E0C" w:rsidP="00DB3E0C">
      <w:pPr>
        <w:ind w:firstLine="0"/>
        <w:jc w:val="left"/>
        <w:rPr>
          <w:rFonts w:ascii="Times New Roman" w:hAnsi="Times New Roman"/>
          <w:sz w:val="24"/>
          <w:szCs w:val="24"/>
        </w:rPr>
      </w:pPr>
    </w:p>
    <w:p w:rsidR="00DB3E0C" w:rsidRPr="00DC0B21" w:rsidRDefault="00DB3E0C" w:rsidP="00DB3E0C">
      <w:pPr>
        <w:ind w:firstLine="0"/>
        <w:jc w:val="left"/>
        <w:rPr>
          <w:rFonts w:ascii="Times New Roman" w:hAnsi="Times New Roman"/>
          <w:sz w:val="24"/>
          <w:szCs w:val="24"/>
        </w:rPr>
      </w:pPr>
      <w:r w:rsidRPr="00DC0B21">
        <w:rPr>
          <w:rFonts w:ascii="Times New Roman" w:hAnsi="Times New Roman"/>
          <w:sz w:val="24"/>
          <w:szCs w:val="24"/>
        </w:rPr>
        <w:t>М. П.</w:t>
      </w:r>
    </w:p>
    <w:p w:rsidR="00DB3E0C" w:rsidRPr="00DC0B21" w:rsidRDefault="00DB3E0C" w:rsidP="00DB3E0C">
      <w:pPr>
        <w:ind w:firstLine="0"/>
        <w:jc w:val="left"/>
        <w:rPr>
          <w:rFonts w:ascii="Times New Roman" w:hAnsi="Times New Roman"/>
          <w:sz w:val="24"/>
          <w:szCs w:val="24"/>
        </w:rPr>
      </w:pPr>
    </w:p>
    <w:p w:rsidR="00DB3E0C" w:rsidRPr="00DC0B21" w:rsidRDefault="00DB3E0C" w:rsidP="00DB3E0C">
      <w:pPr>
        <w:ind w:firstLine="0"/>
        <w:jc w:val="left"/>
        <w:rPr>
          <w:rFonts w:ascii="Times New Roman" w:hAnsi="Times New Roman"/>
          <w:sz w:val="24"/>
          <w:szCs w:val="24"/>
        </w:rPr>
      </w:pPr>
      <w:r w:rsidRPr="00DC0B21">
        <w:rPr>
          <w:rFonts w:ascii="Times New Roman" w:hAnsi="Times New Roman"/>
          <w:sz w:val="24"/>
          <w:szCs w:val="24"/>
        </w:rPr>
        <w:lastRenderedPageBreak/>
        <w:t>[число, месяц, год]</w:t>
      </w:r>
    </w:p>
    <w:p w:rsidR="00DB3E0C" w:rsidRPr="00DC0B21" w:rsidRDefault="00DB3E0C" w:rsidP="00DB3E0C">
      <w:pPr>
        <w:ind w:firstLine="0"/>
        <w:jc w:val="left"/>
        <w:rPr>
          <w:rFonts w:ascii="Times New Roman" w:hAnsi="Times New Roman"/>
          <w:sz w:val="24"/>
          <w:szCs w:val="24"/>
        </w:rPr>
      </w:pPr>
    </w:p>
    <w:p w:rsidR="00DB3E0C" w:rsidRDefault="00DB3E0C" w:rsidP="00DB3E0C">
      <w:pPr>
        <w:ind w:firstLine="0"/>
        <w:jc w:val="left"/>
        <w:rPr>
          <w:rFonts w:ascii="Times New Roman" w:hAnsi="Times New Roman"/>
          <w:sz w:val="24"/>
          <w:szCs w:val="24"/>
        </w:rPr>
      </w:pPr>
      <w:r w:rsidRPr="00DC0B21">
        <w:rPr>
          <w:rFonts w:ascii="Times New Roman" w:hAnsi="Times New Roman"/>
          <w:sz w:val="24"/>
          <w:szCs w:val="24"/>
        </w:rPr>
        <w:t>Контактный телефон [номер]</w:t>
      </w:r>
    </w:p>
    <w:p w:rsidR="00DB3E0C" w:rsidRDefault="00DB3E0C" w:rsidP="00DB3E0C">
      <w:pPr>
        <w:ind w:firstLine="0"/>
        <w:jc w:val="left"/>
        <w:rPr>
          <w:rFonts w:ascii="Times New Roman" w:hAnsi="Times New Roman"/>
          <w:sz w:val="24"/>
          <w:szCs w:val="24"/>
        </w:rPr>
      </w:pPr>
    </w:p>
    <w:p w:rsidR="00DB3E0C" w:rsidRPr="00B74414" w:rsidRDefault="00DB3E0C" w:rsidP="00DB3E0C">
      <w:pPr>
        <w:ind w:right="1740" w:firstLine="0"/>
        <w:jc w:val="left"/>
        <w:rPr>
          <w:rFonts w:ascii="Times New Roman" w:hAnsi="Times New Roman"/>
          <w:sz w:val="24"/>
          <w:szCs w:val="24"/>
        </w:rPr>
      </w:pPr>
      <w:r w:rsidRPr="00B74414">
        <w:rPr>
          <w:rFonts w:ascii="Times New Roman" w:hAnsi="Times New Roman"/>
          <w:sz w:val="24"/>
          <w:szCs w:val="24"/>
        </w:rPr>
        <w:t xml:space="preserve">Заявка принята </w:t>
      </w:r>
      <w:r>
        <w:rPr>
          <w:rFonts w:ascii="Times New Roman" w:hAnsi="Times New Roman"/>
          <w:sz w:val="24"/>
          <w:szCs w:val="24"/>
        </w:rPr>
        <w:t xml:space="preserve">Администрацией </w:t>
      </w:r>
      <w:r w:rsidR="001A447D">
        <w:rPr>
          <w:rFonts w:ascii="Times New Roman" w:hAnsi="Times New Roman"/>
          <w:sz w:val="24"/>
          <w:szCs w:val="24"/>
        </w:rPr>
        <w:t>Сергиевского</w:t>
      </w:r>
      <w:r>
        <w:rPr>
          <w:rFonts w:ascii="Times New Roman" w:hAnsi="Times New Roman"/>
          <w:sz w:val="24"/>
          <w:szCs w:val="24"/>
        </w:rPr>
        <w:t xml:space="preserve"> сельского поселения</w:t>
      </w:r>
      <w:r w:rsidRPr="00B74414">
        <w:rPr>
          <w:rFonts w:ascii="Times New Roman" w:hAnsi="Times New Roman"/>
          <w:sz w:val="24"/>
          <w:szCs w:val="24"/>
        </w:rPr>
        <w:t>:</w:t>
      </w:r>
    </w:p>
    <w:p w:rsidR="00DB3E0C" w:rsidRPr="00B74414" w:rsidRDefault="00CE4021" w:rsidP="00DB3E0C">
      <w:pPr>
        <w:tabs>
          <w:tab w:val="left" w:leader="underscore" w:pos="1115"/>
          <w:tab w:val="left" w:leader="underscore" w:pos="3443"/>
          <w:tab w:val="left" w:leader="underscore" w:pos="4062"/>
        </w:tabs>
        <w:ind w:firstLine="0"/>
        <w:rPr>
          <w:rFonts w:ascii="Times New Roman" w:hAnsi="Times New Roman"/>
          <w:sz w:val="24"/>
          <w:szCs w:val="24"/>
        </w:rPr>
      </w:pPr>
      <w:r>
        <w:rPr>
          <w:rFonts w:ascii="Times New Roman" w:hAnsi="Times New Roman"/>
          <w:sz w:val="24"/>
          <w:szCs w:val="24"/>
        </w:rPr>
        <w:t>«</w:t>
      </w:r>
      <w:r w:rsidR="00DB3E0C">
        <w:rPr>
          <w:rFonts w:ascii="Times New Roman" w:hAnsi="Times New Roman"/>
          <w:sz w:val="24"/>
          <w:szCs w:val="24"/>
        </w:rPr>
        <w:t>___</w:t>
      </w:r>
      <w:r>
        <w:rPr>
          <w:rFonts w:ascii="Times New Roman" w:hAnsi="Times New Roman"/>
          <w:sz w:val="24"/>
          <w:szCs w:val="24"/>
        </w:rPr>
        <w:t>»</w:t>
      </w:r>
      <w:r w:rsidR="00DB3E0C">
        <w:rPr>
          <w:rFonts w:ascii="Times New Roman" w:hAnsi="Times New Roman"/>
          <w:sz w:val="24"/>
          <w:szCs w:val="24"/>
        </w:rPr>
        <w:t xml:space="preserve"> _______________ 20__ г.</w:t>
      </w:r>
    </w:p>
    <w:p w:rsidR="00DB3E0C" w:rsidRPr="00B74414" w:rsidRDefault="00DB3E0C" w:rsidP="00DB3E0C">
      <w:pPr>
        <w:tabs>
          <w:tab w:val="left" w:leader="underscore" w:pos="4206"/>
        </w:tabs>
        <w:ind w:firstLine="0"/>
        <w:rPr>
          <w:rFonts w:ascii="Times New Roman" w:hAnsi="Times New Roman"/>
          <w:sz w:val="24"/>
          <w:szCs w:val="24"/>
        </w:rPr>
      </w:pPr>
      <w:r w:rsidRPr="00B74414">
        <w:rPr>
          <w:rFonts w:ascii="Times New Roman" w:hAnsi="Times New Roman"/>
          <w:sz w:val="24"/>
          <w:szCs w:val="24"/>
        </w:rPr>
        <w:t>Номер заявки:</w:t>
      </w:r>
      <w:r>
        <w:rPr>
          <w:rFonts w:ascii="Times New Roman" w:hAnsi="Times New Roman"/>
          <w:sz w:val="24"/>
          <w:szCs w:val="24"/>
        </w:rPr>
        <w:t xml:space="preserve"> __________________</w:t>
      </w:r>
    </w:p>
    <w:p w:rsidR="00DB3E0C" w:rsidRPr="00B74414" w:rsidRDefault="00DB3E0C" w:rsidP="00DB3E0C">
      <w:pPr>
        <w:tabs>
          <w:tab w:val="left" w:leader="underscore" w:pos="4168"/>
          <w:tab w:val="left" w:leader="underscore" w:pos="5963"/>
        </w:tabs>
        <w:ind w:firstLine="0"/>
        <w:rPr>
          <w:rFonts w:ascii="Times New Roman" w:hAnsi="Times New Roman"/>
          <w:sz w:val="24"/>
          <w:szCs w:val="24"/>
        </w:rPr>
      </w:pPr>
      <w:r w:rsidRPr="00B74414">
        <w:rPr>
          <w:rFonts w:ascii="Times New Roman" w:hAnsi="Times New Roman"/>
          <w:sz w:val="24"/>
          <w:szCs w:val="24"/>
        </w:rPr>
        <w:t>Время принятия заявки :</w:t>
      </w:r>
      <w:r>
        <w:rPr>
          <w:rFonts w:ascii="Times New Roman" w:hAnsi="Times New Roman"/>
          <w:sz w:val="24"/>
          <w:szCs w:val="24"/>
        </w:rPr>
        <w:t xml:space="preserve"> ______________ </w:t>
      </w:r>
      <w:r w:rsidRPr="00B74414">
        <w:rPr>
          <w:rFonts w:ascii="Times New Roman" w:hAnsi="Times New Roman"/>
          <w:sz w:val="24"/>
          <w:szCs w:val="24"/>
        </w:rPr>
        <w:t>час.</w:t>
      </w:r>
      <w:r>
        <w:rPr>
          <w:rFonts w:ascii="Times New Roman" w:hAnsi="Times New Roman"/>
          <w:sz w:val="24"/>
          <w:szCs w:val="24"/>
        </w:rPr>
        <w:t xml:space="preserve"> _________________ м</w:t>
      </w:r>
      <w:r w:rsidRPr="00B74414">
        <w:rPr>
          <w:rFonts w:ascii="Times New Roman" w:hAnsi="Times New Roman"/>
          <w:sz w:val="24"/>
          <w:szCs w:val="24"/>
        </w:rPr>
        <w:t>ин.</w:t>
      </w:r>
    </w:p>
    <w:p w:rsidR="00DB3E0C" w:rsidRDefault="00DB3E0C" w:rsidP="00DB3E0C">
      <w:pPr>
        <w:tabs>
          <w:tab w:val="left" w:leader="underscore" w:pos="7970"/>
        </w:tabs>
        <w:ind w:firstLine="0"/>
        <w:rPr>
          <w:rFonts w:ascii="Times New Roman" w:hAnsi="Times New Roman"/>
          <w:sz w:val="24"/>
          <w:szCs w:val="24"/>
        </w:rPr>
      </w:pPr>
      <w:r w:rsidRPr="00B74414">
        <w:rPr>
          <w:rFonts w:ascii="Times New Roman" w:hAnsi="Times New Roman"/>
          <w:sz w:val="24"/>
          <w:szCs w:val="24"/>
        </w:rPr>
        <w:t xml:space="preserve">Подпись уполномоченного лица </w:t>
      </w:r>
      <w:r>
        <w:rPr>
          <w:rFonts w:ascii="Times New Roman" w:hAnsi="Times New Roman"/>
          <w:sz w:val="24"/>
          <w:szCs w:val="24"/>
        </w:rPr>
        <w:t>Администрации</w:t>
      </w:r>
      <w:r w:rsidRPr="00B74414">
        <w:rPr>
          <w:rFonts w:ascii="Times New Roman" w:hAnsi="Times New Roman"/>
          <w:sz w:val="24"/>
          <w:szCs w:val="24"/>
        </w:rPr>
        <w:t xml:space="preserve">: </w:t>
      </w:r>
      <w:r>
        <w:rPr>
          <w:rFonts w:ascii="Times New Roman" w:hAnsi="Times New Roman"/>
          <w:sz w:val="24"/>
          <w:szCs w:val="24"/>
        </w:rPr>
        <w:t>_______________________________</w:t>
      </w:r>
    </w:p>
    <w:p w:rsidR="00DB3E0C" w:rsidRPr="00D63E53" w:rsidRDefault="00DB3E0C" w:rsidP="00DB3E0C">
      <w:pPr>
        <w:jc w:val="right"/>
        <w:rPr>
          <w:rStyle w:val="affd"/>
          <w:rFonts w:ascii="Times New Roman" w:hAnsi="Times New Roman"/>
          <w:sz w:val="24"/>
          <w:szCs w:val="24"/>
        </w:rPr>
      </w:pPr>
      <w:r>
        <w:rPr>
          <w:rStyle w:val="affd"/>
          <w:rFonts w:ascii="Times New Roman" w:hAnsi="Times New Roman"/>
          <w:sz w:val="24"/>
          <w:szCs w:val="24"/>
        </w:rPr>
        <w:br w:type="page"/>
      </w:r>
      <w:r w:rsidRPr="00D63E53">
        <w:rPr>
          <w:rStyle w:val="affd"/>
          <w:rFonts w:ascii="Times New Roman" w:hAnsi="Times New Roman"/>
          <w:sz w:val="24"/>
          <w:szCs w:val="24"/>
        </w:rPr>
        <w:lastRenderedPageBreak/>
        <w:t xml:space="preserve">Приложение № </w:t>
      </w:r>
      <w:r>
        <w:rPr>
          <w:rStyle w:val="affd"/>
          <w:rFonts w:ascii="Times New Roman" w:hAnsi="Times New Roman"/>
          <w:sz w:val="24"/>
          <w:szCs w:val="24"/>
        </w:rPr>
        <w:t>3</w:t>
      </w:r>
    </w:p>
    <w:p w:rsidR="00DB3E0C" w:rsidRPr="00D63E53" w:rsidRDefault="00DB3E0C" w:rsidP="00DB3E0C">
      <w:pPr>
        <w:jc w:val="right"/>
        <w:rPr>
          <w:rStyle w:val="affd"/>
          <w:rFonts w:ascii="Times New Roman" w:hAnsi="Times New Roman"/>
          <w:sz w:val="24"/>
          <w:szCs w:val="24"/>
        </w:rPr>
      </w:pPr>
      <w:r w:rsidRPr="00D63E53">
        <w:rPr>
          <w:rStyle w:val="affd"/>
          <w:rFonts w:ascii="Times New Roman" w:hAnsi="Times New Roman"/>
          <w:sz w:val="24"/>
          <w:szCs w:val="24"/>
        </w:rPr>
        <w:t>к Административному регламенту</w:t>
      </w:r>
    </w:p>
    <w:p w:rsidR="00A74CD9" w:rsidRDefault="00A74CD9">
      <w:pPr>
        <w:rPr>
          <w:rStyle w:val="affd"/>
          <w:rFonts w:ascii="Times New Roman" w:hAnsi="Times New Roman"/>
          <w:sz w:val="24"/>
          <w:szCs w:val="24"/>
        </w:rPr>
      </w:pPr>
    </w:p>
    <w:p w:rsidR="00A74CD9" w:rsidRDefault="00A74CD9">
      <w:pPr>
        <w:rPr>
          <w:rStyle w:val="affd"/>
          <w:rFonts w:ascii="Times New Roman" w:hAnsi="Times New Roman"/>
          <w:sz w:val="24"/>
          <w:szCs w:val="24"/>
        </w:rPr>
      </w:pPr>
    </w:p>
    <w:p w:rsidR="00A74CD9" w:rsidRPr="00D63E53" w:rsidRDefault="00A74CD9">
      <w:pPr>
        <w:rPr>
          <w:rStyle w:val="affd"/>
          <w:rFonts w:ascii="Times New Roman" w:hAnsi="Times New Roman"/>
          <w:sz w:val="24"/>
          <w:szCs w:val="24"/>
        </w:rPr>
      </w:pPr>
    </w:p>
    <w:p w:rsidR="00BD518F" w:rsidRPr="00D63E53" w:rsidRDefault="00BD518F">
      <w:pPr>
        <w:pStyle w:val="1"/>
        <w:rPr>
          <w:rFonts w:ascii="Times New Roman" w:hAnsi="Times New Roman"/>
          <w:b w:val="0"/>
          <w:u w:val="none"/>
        </w:rPr>
      </w:pPr>
      <w:r w:rsidRPr="00D63E53">
        <w:rPr>
          <w:rFonts w:ascii="Times New Roman" w:hAnsi="Times New Roman"/>
          <w:b w:val="0"/>
          <w:u w:val="none"/>
        </w:rPr>
        <w:t>Блок-схема предоставления муниципальной услуги</w:t>
      </w:r>
    </w:p>
    <w:p w:rsidR="002E0817" w:rsidRDefault="002E0817" w:rsidP="002E0817">
      <w:pPr>
        <w:widowControl/>
        <w:autoSpaceDE/>
        <w:autoSpaceDN/>
        <w:adjustRightInd/>
        <w:ind w:left="720" w:firstLine="0"/>
        <w:jc w:val="center"/>
        <w:rPr>
          <w:rFonts w:ascii="Times New Roman" w:hAnsi="Times New Roman"/>
          <w:sz w:val="28"/>
          <w:szCs w:val="28"/>
        </w:rPr>
      </w:pPr>
    </w:p>
    <w:p w:rsidR="006E1FBB" w:rsidRDefault="001A447D" w:rsidP="002E0817">
      <w:pPr>
        <w:widowControl/>
        <w:autoSpaceDE/>
        <w:autoSpaceDN/>
        <w:adjustRightInd/>
        <w:ind w:left="720" w:firstLine="0"/>
        <w:jc w:val="center"/>
        <w:rPr>
          <w:rFonts w:ascii="Times New Roman" w:hAnsi="Times New Roman"/>
          <w:sz w:val="28"/>
          <w:szCs w:val="28"/>
        </w:rPr>
      </w:pPr>
      <w:r w:rsidRPr="00D14FC7">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65pt;height:473.1pt">
            <v:imagedata r:id="rId7" o:title="1"/>
          </v:shape>
        </w:pict>
      </w:r>
    </w:p>
    <w:p w:rsidR="006E1FBB" w:rsidRDefault="001A447D" w:rsidP="002E0817">
      <w:pPr>
        <w:widowControl/>
        <w:autoSpaceDE/>
        <w:autoSpaceDN/>
        <w:adjustRightInd/>
        <w:ind w:left="720" w:firstLine="0"/>
        <w:jc w:val="center"/>
        <w:rPr>
          <w:rFonts w:ascii="Times New Roman" w:hAnsi="Times New Roman"/>
          <w:sz w:val="28"/>
          <w:szCs w:val="28"/>
        </w:rPr>
      </w:pPr>
      <w:r w:rsidRPr="00D14FC7">
        <w:rPr>
          <w:rFonts w:ascii="Times New Roman" w:hAnsi="Times New Roman"/>
          <w:sz w:val="28"/>
          <w:szCs w:val="28"/>
        </w:rPr>
        <w:lastRenderedPageBreak/>
        <w:pict>
          <v:shape id="_x0000_i1026" type="#_x0000_t75" style="width:438.65pt;height:476.15pt">
            <v:imagedata r:id="rId8" o:title="2-3"/>
          </v:shape>
        </w:pict>
      </w:r>
    </w:p>
    <w:p w:rsidR="006E1FBB" w:rsidRPr="002E0817" w:rsidRDefault="001A447D" w:rsidP="002E0817">
      <w:pPr>
        <w:widowControl/>
        <w:autoSpaceDE/>
        <w:autoSpaceDN/>
        <w:adjustRightInd/>
        <w:ind w:left="720" w:firstLine="0"/>
        <w:jc w:val="center"/>
        <w:rPr>
          <w:rFonts w:ascii="Times New Roman" w:hAnsi="Times New Roman"/>
          <w:sz w:val="28"/>
          <w:szCs w:val="28"/>
        </w:rPr>
      </w:pPr>
      <w:r w:rsidRPr="00D14FC7">
        <w:rPr>
          <w:rFonts w:ascii="Times New Roman" w:hAnsi="Times New Roman"/>
          <w:sz w:val="28"/>
          <w:szCs w:val="28"/>
        </w:rPr>
        <w:lastRenderedPageBreak/>
        <w:pict>
          <v:shape id="_x0000_i1027" type="#_x0000_t75" style="width:464.25pt;height:464.25pt">
            <v:imagedata r:id="rId9" o:title="3"/>
          </v:shape>
        </w:pict>
      </w:r>
    </w:p>
    <w:p w:rsidR="00BD518F" w:rsidRPr="00D63E53" w:rsidRDefault="002C0BCA">
      <w:pPr>
        <w:rPr>
          <w:rStyle w:val="affd"/>
          <w:rFonts w:ascii="Times New Roman" w:hAnsi="Times New Roman"/>
          <w:sz w:val="24"/>
          <w:szCs w:val="24"/>
        </w:rPr>
      </w:pPr>
      <w:r w:rsidRPr="00D63E53">
        <w:rPr>
          <w:rStyle w:val="affd"/>
          <w:rFonts w:ascii="Times New Roman" w:hAnsi="Times New Roman"/>
          <w:sz w:val="24"/>
          <w:szCs w:val="24"/>
        </w:rPr>
        <w:br w:type="page"/>
      </w:r>
    </w:p>
    <w:p w:rsidR="00BD518F" w:rsidRPr="00D63E53" w:rsidRDefault="00BD518F">
      <w:pPr>
        <w:jc w:val="right"/>
        <w:rPr>
          <w:rStyle w:val="affd"/>
          <w:rFonts w:ascii="Times New Roman" w:hAnsi="Times New Roman"/>
          <w:sz w:val="24"/>
          <w:szCs w:val="24"/>
        </w:rPr>
      </w:pPr>
      <w:r w:rsidRPr="00D63E53">
        <w:rPr>
          <w:rStyle w:val="affd"/>
          <w:rFonts w:ascii="Times New Roman" w:hAnsi="Times New Roman"/>
          <w:sz w:val="24"/>
          <w:szCs w:val="24"/>
        </w:rPr>
        <w:t>Приложение № 3</w:t>
      </w:r>
    </w:p>
    <w:p w:rsidR="00BD518F" w:rsidRPr="00D63E53" w:rsidRDefault="00BD518F">
      <w:pPr>
        <w:jc w:val="right"/>
        <w:rPr>
          <w:rStyle w:val="affd"/>
          <w:rFonts w:ascii="Times New Roman" w:hAnsi="Times New Roman"/>
          <w:sz w:val="24"/>
          <w:szCs w:val="24"/>
        </w:rPr>
      </w:pPr>
      <w:r w:rsidRPr="00D63E53">
        <w:rPr>
          <w:rStyle w:val="affd"/>
          <w:rFonts w:ascii="Times New Roman" w:hAnsi="Times New Roman"/>
          <w:sz w:val="24"/>
          <w:szCs w:val="24"/>
        </w:rPr>
        <w:t>к Административному регламенту</w:t>
      </w:r>
    </w:p>
    <w:p w:rsidR="00BD518F" w:rsidRPr="00D63E53" w:rsidRDefault="00BD518F">
      <w:pPr>
        <w:rPr>
          <w:rStyle w:val="affd"/>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820"/>
        <w:gridCol w:w="840"/>
        <w:gridCol w:w="700"/>
        <w:gridCol w:w="1820"/>
        <w:gridCol w:w="560"/>
        <w:gridCol w:w="140"/>
        <w:gridCol w:w="140"/>
        <w:gridCol w:w="420"/>
        <w:gridCol w:w="140"/>
        <w:gridCol w:w="3640"/>
      </w:tblGrid>
      <w:tr w:rsidR="00BD518F" w:rsidRPr="00D63E53">
        <w:tc>
          <w:tcPr>
            <w:tcW w:w="10220" w:type="dxa"/>
            <w:gridSpan w:val="10"/>
            <w:tcBorders>
              <w:top w:val="nil"/>
              <w:left w:val="nil"/>
              <w:bottom w:val="nil"/>
              <w:right w:val="nil"/>
            </w:tcBorders>
          </w:tcPr>
          <w:p w:rsidR="00BD518F" w:rsidRPr="00D63E53" w:rsidRDefault="00BD518F">
            <w:pPr>
              <w:pStyle w:val="af0"/>
              <w:jc w:val="left"/>
              <w:rPr>
                <w:rFonts w:ascii="Times New Roman" w:hAnsi="Times New Roman"/>
                <w:sz w:val="24"/>
                <w:szCs w:val="24"/>
              </w:rPr>
            </w:pPr>
          </w:p>
        </w:tc>
      </w:tr>
      <w:tr w:rsidR="00BD518F" w:rsidRPr="00D63E53">
        <w:tc>
          <w:tcPr>
            <w:tcW w:w="5180" w:type="dxa"/>
            <w:gridSpan w:val="4"/>
            <w:tcBorders>
              <w:top w:val="nil"/>
              <w:left w:val="nil"/>
              <w:bottom w:val="nil"/>
              <w:right w:val="nil"/>
            </w:tcBorders>
          </w:tcPr>
          <w:p w:rsidR="00BD518F" w:rsidRPr="00D63E53" w:rsidRDefault="00BD518F">
            <w:pPr>
              <w:pStyle w:val="af0"/>
              <w:jc w:val="left"/>
              <w:rPr>
                <w:rFonts w:ascii="Times New Roman" w:hAnsi="Times New Roman"/>
                <w:sz w:val="24"/>
                <w:szCs w:val="24"/>
              </w:rPr>
            </w:pPr>
          </w:p>
        </w:tc>
        <w:tc>
          <w:tcPr>
            <w:tcW w:w="840" w:type="dxa"/>
            <w:gridSpan w:val="3"/>
            <w:tcBorders>
              <w:top w:val="nil"/>
              <w:left w:val="nil"/>
              <w:bottom w:val="nil"/>
              <w:right w:val="nil"/>
            </w:tcBorders>
          </w:tcPr>
          <w:p w:rsidR="00BD518F" w:rsidRPr="00D63E53" w:rsidRDefault="00BD518F">
            <w:pPr>
              <w:pStyle w:val="af0"/>
              <w:rPr>
                <w:rFonts w:ascii="Times New Roman" w:hAnsi="Times New Roman"/>
                <w:sz w:val="24"/>
                <w:szCs w:val="24"/>
              </w:rPr>
            </w:pPr>
            <w:r w:rsidRPr="00D63E53">
              <w:rPr>
                <w:rFonts w:ascii="Times New Roman" w:hAnsi="Times New Roman"/>
                <w:sz w:val="24"/>
                <w:szCs w:val="24"/>
              </w:rPr>
              <w:t>кому</w:t>
            </w:r>
          </w:p>
        </w:tc>
        <w:tc>
          <w:tcPr>
            <w:tcW w:w="4200" w:type="dxa"/>
            <w:gridSpan w:val="3"/>
            <w:tcBorders>
              <w:top w:val="nil"/>
              <w:left w:val="nil"/>
              <w:bottom w:val="single" w:sz="4" w:space="0" w:color="auto"/>
              <w:right w:val="nil"/>
            </w:tcBorders>
          </w:tcPr>
          <w:p w:rsidR="00BD518F" w:rsidRPr="00D63E53" w:rsidRDefault="00BD518F">
            <w:pPr>
              <w:pStyle w:val="af0"/>
              <w:jc w:val="left"/>
              <w:rPr>
                <w:rFonts w:ascii="Times New Roman" w:hAnsi="Times New Roman"/>
                <w:sz w:val="24"/>
                <w:szCs w:val="24"/>
              </w:rPr>
            </w:pPr>
          </w:p>
        </w:tc>
      </w:tr>
      <w:tr w:rsidR="00BD518F" w:rsidRPr="00D63E53">
        <w:tc>
          <w:tcPr>
            <w:tcW w:w="5180" w:type="dxa"/>
            <w:gridSpan w:val="4"/>
            <w:tcBorders>
              <w:top w:val="nil"/>
              <w:left w:val="nil"/>
              <w:bottom w:val="nil"/>
              <w:right w:val="nil"/>
            </w:tcBorders>
          </w:tcPr>
          <w:p w:rsidR="00BD518F" w:rsidRPr="00D63E53" w:rsidRDefault="00BD518F">
            <w:pPr>
              <w:pStyle w:val="af0"/>
              <w:jc w:val="left"/>
              <w:rPr>
                <w:rFonts w:ascii="Times New Roman" w:hAnsi="Times New Roman"/>
                <w:sz w:val="24"/>
                <w:szCs w:val="24"/>
              </w:rPr>
            </w:pPr>
          </w:p>
        </w:tc>
        <w:tc>
          <w:tcPr>
            <w:tcW w:w="560" w:type="dxa"/>
            <w:tcBorders>
              <w:top w:val="nil"/>
              <w:left w:val="nil"/>
              <w:bottom w:val="nil"/>
              <w:right w:val="nil"/>
            </w:tcBorders>
          </w:tcPr>
          <w:p w:rsidR="00BD518F" w:rsidRPr="00D63E53" w:rsidRDefault="00BD518F">
            <w:pPr>
              <w:pStyle w:val="af0"/>
              <w:rPr>
                <w:rFonts w:ascii="Times New Roman" w:hAnsi="Times New Roman"/>
                <w:sz w:val="24"/>
                <w:szCs w:val="24"/>
              </w:rPr>
            </w:pPr>
            <w:r w:rsidRPr="00D63E53">
              <w:rPr>
                <w:rFonts w:ascii="Times New Roman" w:hAnsi="Times New Roman"/>
                <w:sz w:val="24"/>
                <w:szCs w:val="24"/>
              </w:rPr>
              <w:t>от</w:t>
            </w:r>
          </w:p>
        </w:tc>
        <w:tc>
          <w:tcPr>
            <w:tcW w:w="4480" w:type="dxa"/>
            <w:gridSpan w:val="5"/>
            <w:tcBorders>
              <w:top w:val="nil"/>
              <w:left w:val="nil"/>
              <w:bottom w:val="single" w:sz="4" w:space="0" w:color="auto"/>
              <w:right w:val="nil"/>
            </w:tcBorders>
          </w:tcPr>
          <w:p w:rsidR="00BD518F" w:rsidRPr="00D63E53" w:rsidRDefault="00BD518F">
            <w:pPr>
              <w:pStyle w:val="af0"/>
              <w:jc w:val="left"/>
              <w:rPr>
                <w:rFonts w:ascii="Times New Roman" w:hAnsi="Times New Roman"/>
                <w:sz w:val="24"/>
                <w:szCs w:val="24"/>
              </w:rPr>
            </w:pPr>
          </w:p>
        </w:tc>
      </w:tr>
      <w:tr w:rsidR="00BD518F" w:rsidRPr="00D63E53">
        <w:tc>
          <w:tcPr>
            <w:tcW w:w="5180" w:type="dxa"/>
            <w:gridSpan w:val="4"/>
            <w:tcBorders>
              <w:top w:val="nil"/>
              <w:left w:val="nil"/>
              <w:bottom w:val="nil"/>
              <w:right w:val="nil"/>
            </w:tcBorders>
          </w:tcPr>
          <w:p w:rsidR="00BD518F" w:rsidRPr="00D63E53" w:rsidRDefault="00BD518F">
            <w:pPr>
              <w:pStyle w:val="af0"/>
              <w:jc w:val="left"/>
              <w:rPr>
                <w:rFonts w:ascii="Times New Roman" w:hAnsi="Times New Roman"/>
                <w:sz w:val="24"/>
                <w:szCs w:val="24"/>
              </w:rPr>
            </w:pPr>
          </w:p>
        </w:tc>
        <w:tc>
          <w:tcPr>
            <w:tcW w:w="5040" w:type="dxa"/>
            <w:gridSpan w:val="6"/>
            <w:tcBorders>
              <w:top w:val="nil"/>
              <w:left w:val="nil"/>
              <w:bottom w:val="nil"/>
              <w:right w:val="nil"/>
            </w:tcBorders>
          </w:tcPr>
          <w:p w:rsidR="003F7C2C" w:rsidRPr="00D63E53" w:rsidRDefault="00BD518F" w:rsidP="003F7C2C">
            <w:pPr>
              <w:pStyle w:val="affc"/>
              <w:rPr>
                <w:rFonts w:ascii="Times New Roman" w:hAnsi="Times New Roman"/>
                <w:sz w:val="24"/>
                <w:szCs w:val="24"/>
              </w:rPr>
            </w:pPr>
            <w:r w:rsidRPr="00D63E53">
              <w:rPr>
                <w:rFonts w:ascii="Times New Roman" w:hAnsi="Times New Roman"/>
                <w:sz w:val="24"/>
                <w:szCs w:val="24"/>
              </w:rPr>
              <w:t>(ФИО заявителя</w:t>
            </w:r>
            <w:r w:rsidR="003F7C2C" w:rsidRPr="00D63E53">
              <w:rPr>
                <w:rFonts w:ascii="Times New Roman" w:hAnsi="Times New Roman"/>
                <w:sz w:val="24"/>
                <w:szCs w:val="24"/>
              </w:rPr>
              <w:t>/наименование</w:t>
            </w:r>
          </w:p>
          <w:p w:rsidR="00BD518F" w:rsidRPr="00D63E53" w:rsidRDefault="003F7C2C" w:rsidP="003F7C2C">
            <w:pPr>
              <w:pStyle w:val="affc"/>
              <w:rPr>
                <w:rFonts w:ascii="Times New Roman" w:hAnsi="Times New Roman"/>
                <w:sz w:val="24"/>
                <w:szCs w:val="24"/>
              </w:rPr>
            </w:pPr>
            <w:r w:rsidRPr="00D63E53">
              <w:rPr>
                <w:rFonts w:ascii="Times New Roman" w:hAnsi="Times New Roman"/>
                <w:sz w:val="24"/>
                <w:szCs w:val="24"/>
              </w:rPr>
              <w:t>организации, должность, ФИО</w:t>
            </w:r>
            <w:r w:rsidR="00BD518F" w:rsidRPr="00D63E53">
              <w:rPr>
                <w:rFonts w:ascii="Times New Roman" w:hAnsi="Times New Roman"/>
                <w:sz w:val="24"/>
                <w:szCs w:val="24"/>
              </w:rPr>
              <w:t>)</w:t>
            </w:r>
          </w:p>
        </w:tc>
      </w:tr>
      <w:tr w:rsidR="00BD518F" w:rsidRPr="00D63E53">
        <w:tc>
          <w:tcPr>
            <w:tcW w:w="5180" w:type="dxa"/>
            <w:gridSpan w:val="4"/>
            <w:tcBorders>
              <w:top w:val="nil"/>
              <w:left w:val="nil"/>
              <w:bottom w:val="nil"/>
              <w:right w:val="nil"/>
            </w:tcBorders>
          </w:tcPr>
          <w:p w:rsidR="00BD518F" w:rsidRPr="00D63E53" w:rsidRDefault="00BD518F">
            <w:pPr>
              <w:pStyle w:val="af0"/>
              <w:jc w:val="left"/>
              <w:rPr>
                <w:rFonts w:ascii="Times New Roman" w:hAnsi="Times New Roman"/>
                <w:sz w:val="24"/>
                <w:szCs w:val="24"/>
              </w:rPr>
            </w:pPr>
          </w:p>
        </w:tc>
        <w:tc>
          <w:tcPr>
            <w:tcW w:w="5040" w:type="dxa"/>
            <w:gridSpan w:val="6"/>
            <w:tcBorders>
              <w:top w:val="nil"/>
              <w:left w:val="nil"/>
              <w:bottom w:val="single" w:sz="4" w:space="0" w:color="auto"/>
              <w:right w:val="nil"/>
            </w:tcBorders>
          </w:tcPr>
          <w:p w:rsidR="00BD518F" w:rsidRPr="00D63E53" w:rsidRDefault="00BD518F">
            <w:pPr>
              <w:pStyle w:val="af0"/>
              <w:jc w:val="left"/>
              <w:rPr>
                <w:rFonts w:ascii="Times New Roman" w:hAnsi="Times New Roman"/>
                <w:sz w:val="24"/>
                <w:szCs w:val="24"/>
              </w:rPr>
            </w:pPr>
          </w:p>
        </w:tc>
      </w:tr>
      <w:tr w:rsidR="00BD518F" w:rsidRPr="00D63E53">
        <w:tc>
          <w:tcPr>
            <w:tcW w:w="5180" w:type="dxa"/>
            <w:gridSpan w:val="4"/>
            <w:tcBorders>
              <w:top w:val="nil"/>
              <w:left w:val="nil"/>
              <w:bottom w:val="nil"/>
              <w:right w:val="nil"/>
            </w:tcBorders>
          </w:tcPr>
          <w:p w:rsidR="00BD518F" w:rsidRPr="00D63E53" w:rsidRDefault="00BD518F">
            <w:pPr>
              <w:pStyle w:val="af0"/>
              <w:jc w:val="left"/>
              <w:rPr>
                <w:rFonts w:ascii="Times New Roman" w:hAnsi="Times New Roman"/>
                <w:sz w:val="24"/>
                <w:szCs w:val="24"/>
              </w:rPr>
            </w:pPr>
          </w:p>
        </w:tc>
        <w:tc>
          <w:tcPr>
            <w:tcW w:w="5040" w:type="dxa"/>
            <w:gridSpan w:val="6"/>
            <w:tcBorders>
              <w:top w:val="single" w:sz="4" w:space="0" w:color="auto"/>
              <w:left w:val="nil"/>
              <w:bottom w:val="single" w:sz="4" w:space="0" w:color="auto"/>
              <w:right w:val="nil"/>
            </w:tcBorders>
          </w:tcPr>
          <w:p w:rsidR="00BD518F" w:rsidRPr="00D63E53" w:rsidRDefault="00BD518F">
            <w:pPr>
              <w:pStyle w:val="af0"/>
              <w:jc w:val="left"/>
              <w:rPr>
                <w:rFonts w:ascii="Times New Roman" w:hAnsi="Times New Roman"/>
                <w:sz w:val="24"/>
                <w:szCs w:val="24"/>
              </w:rPr>
            </w:pPr>
          </w:p>
        </w:tc>
      </w:tr>
      <w:tr w:rsidR="00BD518F" w:rsidRPr="00D63E53">
        <w:tc>
          <w:tcPr>
            <w:tcW w:w="5180" w:type="dxa"/>
            <w:gridSpan w:val="4"/>
            <w:tcBorders>
              <w:top w:val="nil"/>
              <w:left w:val="nil"/>
              <w:bottom w:val="nil"/>
              <w:right w:val="nil"/>
            </w:tcBorders>
          </w:tcPr>
          <w:p w:rsidR="00BD518F" w:rsidRPr="00D63E53" w:rsidRDefault="00BD518F">
            <w:pPr>
              <w:pStyle w:val="af0"/>
              <w:jc w:val="left"/>
              <w:rPr>
                <w:rFonts w:ascii="Times New Roman" w:hAnsi="Times New Roman"/>
                <w:sz w:val="24"/>
                <w:szCs w:val="24"/>
              </w:rPr>
            </w:pPr>
          </w:p>
        </w:tc>
        <w:tc>
          <w:tcPr>
            <w:tcW w:w="5040" w:type="dxa"/>
            <w:gridSpan w:val="6"/>
            <w:tcBorders>
              <w:top w:val="nil"/>
              <w:left w:val="nil"/>
              <w:bottom w:val="single" w:sz="4" w:space="0" w:color="auto"/>
              <w:right w:val="nil"/>
            </w:tcBorders>
          </w:tcPr>
          <w:p w:rsidR="00BD518F" w:rsidRPr="00D63E53" w:rsidRDefault="00BD518F">
            <w:pPr>
              <w:pStyle w:val="af0"/>
              <w:jc w:val="left"/>
              <w:rPr>
                <w:rFonts w:ascii="Times New Roman" w:hAnsi="Times New Roman"/>
                <w:sz w:val="24"/>
                <w:szCs w:val="24"/>
              </w:rPr>
            </w:pPr>
          </w:p>
        </w:tc>
      </w:tr>
      <w:tr w:rsidR="00BD518F" w:rsidRPr="00D63E53">
        <w:tc>
          <w:tcPr>
            <w:tcW w:w="5180" w:type="dxa"/>
            <w:gridSpan w:val="4"/>
            <w:tcBorders>
              <w:top w:val="nil"/>
              <w:left w:val="nil"/>
              <w:bottom w:val="nil"/>
              <w:right w:val="nil"/>
            </w:tcBorders>
          </w:tcPr>
          <w:p w:rsidR="00BD518F" w:rsidRPr="00D63E53" w:rsidRDefault="00BD518F">
            <w:pPr>
              <w:pStyle w:val="af0"/>
              <w:jc w:val="left"/>
              <w:rPr>
                <w:rFonts w:ascii="Times New Roman" w:hAnsi="Times New Roman"/>
                <w:sz w:val="24"/>
                <w:szCs w:val="24"/>
              </w:rPr>
            </w:pPr>
          </w:p>
        </w:tc>
        <w:tc>
          <w:tcPr>
            <w:tcW w:w="5040" w:type="dxa"/>
            <w:gridSpan w:val="6"/>
            <w:tcBorders>
              <w:top w:val="single" w:sz="4" w:space="0" w:color="auto"/>
              <w:left w:val="nil"/>
              <w:bottom w:val="nil"/>
              <w:right w:val="nil"/>
            </w:tcBorders>
          </w:tcPr>
          <w:p w:rsidR="00BD518F" w:rsidRPr="00D63E53" w:rsidRDefault="00BD518F" w:rsidP="003F7C2C">
            <w:pPr>
              <w:pStyle w:val="af0"/>
              <w:rPr>
                <w:rFonts w:ascii="Times New Roman" w:hAnsi="Times New Roman"/>
                <w:sz w:val="24"/>
                <w:szCs w:val="24"/>
              </w:rPr>
            </w:pPr>
            <w:r w:rsidRPr="00D63E53">
              <w:rPr>
                <w:rFonts w:ascii="Times New Roman" w:hAnsi="Times New Roman"/>
                <w:sz w:val="24"/>
                <w:szCs w:val="24"/>
              </w:rPr>
              <w:t>адрес</w:t>
            </w:r>
          </w:p>
        </w:tc>
      </w:tr>
      <w:tr w:rsidR="00BD518F" w:rsidRPr="00D63E53">
        <w:tc>
          <w:tcPr>
            <w:tcW w:w="5180" w:type="dxa"/>
            <w:gridSpan w:val="4"/>
            <w:tcBorders>
              <w:top w:val="nil"/>
              <w:left w:val="nil"/>
              <w:bottom w:val="nil"/>
              <w:right w:val="nil"/>
            </w:tcBorders>
          </w:tcPr>
          <w:p w:rsidR="00BD518F" w:rsidRPr="00D63E53" w:rsidRDefault="00BD518F">
            <w:pPr>
              <w:pStyle w:val="af0"/>
              <w:jc w:val="left"/>
              <w:rPr>
                <w:rFonts w:ascii="Times New Roman" w:hAnsi="Times New Roman"/>
                <w:sz w:val="24"/>
                <w:szCs w:val="24"/>
              </w:rPr>
            </w:pPr>
          </w:p>
        </w:tc>
        <w:tc>
          <w:tcPr>
            <w:tcW w:w="5040" w:type="dxa"/>
            <w:gridSpan w:val="6"/>
            <w:tcBorders>
              <w:top w:val="nil"/>
              <w:left w:val="nil"/>
              <w:bottom w:val="single" w:sz="4" w:space="0" w:color="auto"/>
              <w:right w:val="nil"/>
            </w:tcBorders>
          </w:tcPr>
          <w:p w:rsidR="00BD518F" w:rsidRPr="00D63E53" w:rsidRDefault="00BD518F">
            <w:pPr>
              <w:pStyle w:val="af0"/>
              <w:jc w:val="left"/>
              <w:rPr>
                <w:rFonts w:ascii="Times New Roman" w:hAnsi="Times New Roman"/>
                <w:sz w:val="24"/>
                <w:szCs w:val="24"/>
              </w:rPr>
            </w:pPr>
          </w:p>
        </w:tc>
      </w:tr>
      <w:tr w:rsidR="00BD518F" w:rsidRPr="00D63E53">
        <w:tc>
          <w:tcPr>
            <w:tcW w:w="5180" w:type="dxa"/>
            <w:gridSpan w:val="4"/>
            <w:tcBorders>
              <w:top w:val="nil"/>
              <w:left w:val="nil"/>
              <w:bottom w:val="nil"/>
              <w:right w:val="nil"/>
            </w:tcBorders>
          </w:tcPr>
          <w:p w:rsidR="00BD518F" w:rsidRPr="00D63E53" w:rsidRDefault="00BD518F">
            <w:pPr>
              <w:pStyle w:val="af0"/>
              <w:jc w:val="left"/>
              <w:rPr>
                <w:rFonts w:ascii="Times New Roman" w:hAnsi="Times New Roman"/>
                <w:sz w:val="24"/>
                <w:szCs w:val="24"/>
              </w:rPr>
            </w:pPr>
          </w:p>
        </w:tc>
        <w:tc>
          <w:tcPr>
            <w:tcW w:w="5040" w:type="dxa"/>
            <w:gridSpan w:val="6"/>
            <w:tcBorders>
              <w:top w:val="single" w:sz="4" w:space="0" w:color="auto"/>
              <w:left w:val="nil"/>
              <w:bottom w:val="single" w:sz="4" w:space="0" w:color="auto"/>
              <w:right w:val="nil"/>
            </w:tcBorders>
          </w:tcPr>
          <w:p w:rsidR="00BD518F" w:rsidRPr="00D63E53" w:rsidRDefault="00BD518F">
            <w:pPr>
              <w:pStyle w:val="af0"/>
              <w:jc w:val="left"/>
              <w:rPr>
                <w:rFonts w:ascii="Times New Roman" w:hAnsi="Times New Roman"/>
                <w:sz w:val="24"/>
                <w:szCs w:val="24"/>
              </w:rPr>
            </w:pPr>
          </w:p>
        </w:tc>
      </w:tr>
      <w:tr w:rsidR="00BD518F" w:rsidRPr="00D63E53">
        <w:tc>
          <w:tcPr>
            <w:tcW w:w="5180" w:type="dxa"/>
            <w:gridSpan w:val="4"/>
            <w:tcBorders>
              <w:top w:val="nil"/>
              <w:left w:val="nil"/>
              <w:bottom w:val="nil"/>
              <w:right w:val="nil"/>
            </w:tcBorders>
          </w:tcPr>
          <w:p w:rsidR="00BD518F" w:rsidRPr="00D63E53" w:rsidRDefault="00BD518F">
            <w:pPr>
              <w:pStyle w:val="af0"/>
              <w:jc w:val="left"/>
              <w:rPr>
                <w:rFonts w:ascii="Times New Roman" w:hAnsi="Times New Roman"/>
                <w:sz w:val="24"/>
                <w:szCs w:val="24"/>
              </w:rPr>
            </w:pPr>
          </w:p>
        </w:tc>
        <w:tc>
          <w:tcPr>
            <w:tcW w:w="1260" w:type="dxa"/>
            <w:gridSpan w:val="4"/>
            <w:tcBorders>
              <w:top w:val="single" w:sz="4" w:space="0" w:color="auto"/>
              <w:left w:val="nil"/>
              <w:bottom w:val="nil"/>
              <w:right w:val="nil"/>
            </w:tcBorders>
          </w:tcPr>
          <w:p w:rsidR="00BD518F" w:rsidRPr="00D63E53" w:rsidRDefault="00BD518F">
            <w:pPr>
              <w:pStyle w:val="af0"/>
              <w:rPr>
                <w:rFonts w:ascii="Times New Roman" w:hAnsi="Times New Roman"/>
                <w:sz w:val="24"/>
                <w:szCs w:val="24"/>
              </w:rPr>
            </w:pPr>
            <w:r w:rsidRPr="00D63E53">
              <w:rPr>
                <w:rFonts w:ascii="Times New Roman" w:hAnsi="Times New Roman"/>
                <w:sz w:val="24"/>
                <w:szCs w:val="24"/>
              </w:rPr>
              <w:t>телефон</w:t>
            </w:r>
          </w:p>
        </w:tc>
        <w:tc>
          <w:tcPr>
            <w:tcW w:w="3780" w:type="dxa"/>
            <w:gridSpan w:val="2"/>
            <w:tcBorders>
              <w:top w:val="single" w:sz="4" w:space="0" w:color="auto"/>
              <w:left w:val="nil"/>
              <w:bottom w:val="single" w:sz="4" w:space="0" w:color="auto"/>
              <w:right w:val="nil"/>
            </w:tcBorders>
          </w:tcPr>
          <w:p w:rsidR="00BD518F" w:rsidRPr="00D63E53" w:rsidRDefault="00BD518F">
            <w:pPr>
              <w:pStyle w:val="af0"/>
              <w:jc w:val="left"/>
              <w:rPr>
                <w:rFonts w:ascii="Times New Roman" w:hAnsi="Times New Roman"/>
                <w:sz w:val="24"/>
                <w:szCs w:val="24"/>
              </w:rPr>
            </w:pPr>
          </w:p>
        </w:tc>
      </w:tr>
      <w:tr w:rsidR="00BD518F" w:rsidRPr="00D63E53">
        <w:tc>
          <w:tcPr>
            <w:tcW w:w="10220" w:type="dxa"/>
            <w:gridSpan w:val="10"/>
            <w:tcBorders>
              <w:top w:val="nil"/>
              <w:left w:val="nil"/>
              <w:bottom w:val="nil"/>
              <w:right w:val="nil"/>
            </w:tcBorders>
          </w:tcPr>
          <w:p w:rsidR="00BD518F" w:rsidRPr="00D63E53" w:rsidRDefault="00BD518F">
            <w:pPr>
              <w:pStyle w:val="af0"/>
              <w:jc w:val="left"/>
              <w:rPr>
                <w:rFonts w:ascii="Times New Roman" w:hAnsi="Times New Roman"/>
                <w:sz w:val="24"/>
                <w:szCs w:val="24"/>
              </w:rPr>
            </w:pPr>
          </w:p>
        </w:tc>
      </w:tr>
      <w:tr w:rsidR="00BD518F" w:rsidRPr="00D63E53">
        <w:tc>
          <w:tcPr>
            <w:tcW w:w="10220" w:type="dxa"/>
            <w:gridSpan w:val="10"/>
            <w:tcBorders>
              <w:top w:val="nil"/>
              <w:left w:val="nil"/>
              <w:bottom w:val="nil"/>
              <w:right w:val="nil"/>
            </w:tcBorders>
          </w:tcPr>
          <w:p w:rsidR="00BD518F" w:rsidRPr="00D63E53" w:rsidRDefault="00BD518F">
            <w:pPr>
              <w:pStyle w:val="affc"/>
              <w:rPr>
                <w:rFonts w:ascii="Times New Roman" w:hAnsi="Times New Roman"/>
                <w:sz w:val="24"/>
                <w:szCs w:val="24"/>
              </w:rPr>
            </w:pPr>
            <w:r w:rsidRPr="00D63E53">
              <w:rPr>
                <w:rStyle w:val="a3"/>
                <w:rFonts w:ascii="Times New Roman" w:hAnsi="Times New Roman"/>
                <w:color w:val="auto"/>
                <w:sz w:val="24"/>
                <w:szCs w:val="24"/>
              </w:rPr>
              <w:t>Заявление</w:t>
            </w:r>
          </w:p>
          <w:p w:rsidR="00BD518F" w:rsidRPr="00D63E53" w:rsidRDefault="00BD518F" w:rsidP="003F7C2C">
            <w:pPr>
              <w:pStyle w:val="affc"/>
              <w:rPr>
                <w:rFonts w:ascii="Times New Roman" w:hAnsi="Times New Roman"/>
                <w:sz w:val="24"/>
                <w:szCs w:val="24"/>
              </w:rPr>
            </w:pPr>
            <w:r w:rsidRPr="00D63E53">
              <w:rPr>
                <w:rStyle w:val="a3"/>
                <w:rFonts w:ascii="Times New Roman" w:hAnsi="Times New Roman"/>
                <w:color w:val="auto"/>
                <w:sz w:val="24"/>
                <w:szCs w:val="24"/>
              </w:rPr>
              <w:t xml:space="preserve">о </w:t>
            </w:r>
            <w:r w:rsidR="003F7C2C" w:rsidRPr="00D63E53">
              <w:rPr>
                <w:rStyle w:val="a3"/>
                <w:rFonts w:ascii="Times New Roman" w:hAnsi="Times New Roman"/>
                <w:color w:val="auto"/>
                <w:sz w:val="24"/>
                <w:szCs w:val="24"/>
              </w:rPr>
              <w:t>выдаче выкопировки</w:t>
            </w:r>
            <w:r w:rsidR="003F7C2C" w:rsidRPr="00D63E53">
              <w:rPr>
                <w:rStyle w:val="affd"/>
                <w:rFonts w:ascii="Times New Roman" w:hAnsi="Times New Roman"/>
                <w:sz w:val="24"/>
                <w:szCs w:val="24"/>
              </w:rPr>
              <w:t>из генерального плана и ситуационного плана земельного участка</w:t>
            </w:r>
          </w:p>
        </w:tc>
      </w:tr>
      <w:tr w:rsidR="00BD518F" w:rsidRPr="00D63E53">
        <w:tc>
          <w:tcPr>
            <w:tcW w:w="10220" w:type="dxa"/>
            <w:gridSpan w:val="10"/>
            <w:tcBorders>
              <w:top w:val="nil"/>
              <w:left w:val="nil"/>
              <w:bottom w:val="nil"/>
              <w:right w:val="nil"/>
            </w:tcBorders>
          </w:tcPr>
          <w:p w:rsidR="00BD518F" w:rsidRPr="00D63E53" w:rsidRDefault="00BD518F">
            <w:pPr>
              <w:pStyle w:val="af0"/>
              <w:jc w:val="left"/>
              <w:rPr>
                <w:rFonts w:ascii="Times New Roman" w:hAnsi="Times New Roman"/>
                <w:sz w:val="24"/>
                <w:szCs w:val="24"/>
              </w:rPr>
            </w:pPr>
          </w:p>
        </w:tc>
      </w:tr>
      <w:tr w:rsidR="00BD518F" w:rsidRPr="00D63E53">
        <w:tc>
          <w:tcPr>
            <w:tcW w:w="10220" w:type="dxa"/>
            <w:gridSpan w:val="10"/>
            <w:tcBorders>
              <w:top w:val="nil"/>
              <w:left w:val="nil"/>
              <w:bottom w:val="nil"/>
              <w:right w:val="nil"/>
            </w:tcBorders>
          </w:tcPr>
          <w:p w:rsidR="00BD518F" w:rsidRPr="00D63E53" w:rsidRDefault="003F7C2C" w:rsidP="003F7C2C">
            <w:pPr>
              <w:pStyle w:val="af0"/>
              <w:rPr>
                <w:rFonts w:ascii="Times New Roman" w:hAnsi="Times New Roman"/>
                <w:sz w:val="24"/>
                <w:szCs w:val="24"/>
              </w:rPr>
            </w:pPr>
            <w:r w:rsidRPr="00D63E53">
              <w:rPr>
                <w:rFonts w:ascii="Times New Roman" w:hAnsi="Times New Roman"/>
                <w:sz w:val="24"/>
                <w:szCs w:val="24"/>
              </w:rPr>
              <w:t>Прошу Вас выдать выкопировку из генерального/ситуационного плана в масштабе М 1:__________ на земельный участок, имеющий адресную нумерацию/ориентиры:</w:t>
            </w:r>
          </w:p>
        </w:tc>
      </w:tr>
      <w:tr w:rsidR="00BD518F" w:rsidRPr="00D63E53">
        <w:tc>
          <w:tcPr>
            <w:tcW w:w="10220" w:type="dxa"/>
            <w:gridSpan w:val="10"/>
            <w:tcBorders>
              <w:top w:val="nil"/>
              <w:left w:val="nil"/>
              <w:bottom w:val="single" w:sz="4" w:space="0" w:color="auto"/>
              <w:right w:val="nil"/>
            </w:tcBorders>
          </w:tcPr>
          <w:p w:rsidR="00BD518F" w:rsidRPr="00D63E53" w:rsidRDefault="00BD518F">
            <w:pPr>
              <w:pStyle w:val="af0"/>
              <w:jc w:val="left"/>
              <w:rPr>
                <w:rFonts w:ascii="Times New Roman" w:hAnsi="Times New Roman"/>
                <w:sz w:val="24"/>
                <w:szCs w:val="24"/>
              </w:rPr>
            </w:pPr>
          </w:p>
        </w:tc>
      </w:tr>
      <w:tr w:rsidR="00BD518F" w:rsidRPr="00D63E53">
        <w:tc>
          <w:tcPr>
            <w:tcW w:w="10220" w:type="dxa"/>
            <w:gridSpan w:val="10"/>
            <w:tcBorders>
              <w:top w:val="nil"/>
              <w:left w:val="nil"/>
              <w:bottom w:val="single" w:sz="4" w:space="0" w:color="auto"/>
              <w:right w:val="nil"/>
            </w:tcBorders>
          </w:tcPr>
          <w:p w:rsidR="00BD518F" w:rsidRPr="00D63E53" w:rsidRDefault="00BD518F">
            <w:pPr>
              <w:pStyle w:val="af0"/>
              <w:jc w:val="left"/>
              <w:rPr>
                <w:rFonts w:ascii="Times New Roman" w:hAnsi="Times New Roman"/>
                <w:sz w:val="24"/>
                <w:szCs w:val="24"/>
              </w:rPr>
            </w:pPr>
          </w:p>
        </w:tc>
      </w:tr>
      <w:tr w:rsidR="00BD518F" w:rsidRPr="00D63E53">
        <w:tc>
          <w:tcPr>
            <w:tcW w:w="10220" w:type="dxa"/>
            <w:gridSpan w:val="10"/>
            <w:tcBorders>
              <w:top w:val="nil"/>
              <w:left w:val="nil"/>
              <w:bottom w:val="nil"/>
              <w:right w:val="nil"/>
            </w:tcBorders>
          </w:tcPr>
          <w:p w:rsidR="00BD518F" w:rsidRPr="00D63E53" w:rsidRDefault="00BD518F">
            <w:pPr>
              <w:pStyle w:val="af0"/>
              <w:jc w:val="left"/>
              <w:rPr>
                <w:rFonts w:ascii="Times New Roman" w:hAnsi="Times New Roman"/>
                <w:sz w:val="24"/>
                <w:szCs w:val="24"/>
              </w:rPr>
            </w:pPr>
          </w:p>
        </w:tc>
      </w:tr>
      <w:tr w:rsidR="00BD518F" w:rsidRPr="00D63E53">
        <w:tc>
          <w:tcPr>
            <w:tcW w:w="1820" w:type="dxa"/>
            <w:tcBorders>
              <w:top w:val="nil"/>
              <w:left w:val="nil"/>
              <w:bottom w:val="nil"/>
              <w:right w:val="nil"/>
            </w:tcBorders>
          </w:tcPr>
          <w:p w:rsidR="00BD518F" w:rsidRPr="00D63E53" w:rsidRDefault="00BD518F">
            <w:pPr>
              <w:pStyle w:val="af0"/>
              <w:rPr>
                <w:rFonts w:ascii="Times New Roman" w:hAnsi="Times New Roman"/>
                <w:sz w:val="24"/>
                <w:szCs w:val="24"/>
              </w:rPr>
            </w:pPr>
            <w:r w:rsidRPr="00D63E53">
              <w:rPr>
                <w:rFonts w:ascii="Times New Roman" w:hAnsi="Times New Roman"/>
                <w:sz w:val="24"/>
                <w:szCs w:val="24"/>
              </w:rPr>
              <w:t>Приложения:</w:t>
            </w:r>
          </w:p>
        </w:tc>
        <w:tc>
          <w:tcPr>
            <w:tcW w:w="8400" w:type="dxa"/>
            <w:gridSpan w:val="9"/>
            <w:tcBorders>
              <w:top w:val="nil"/>
              <w:left w:val="nil"/>
              <w:bottom w:val="single" w:sz="4" w:space="0" w:color="auto"/>
              <w:right w:val="nil"/>
            </w:tcBorders>
          </w:tcPr>
          <w:p w:rsidR="00BD518F" w:rsidRPr="00D63E53" w:rsidRDefault="00BD518F">
            <w:pPr>
              <w:pStyle w:val="af0"/>
              <w:jc w:val="left"/>
              <w:rPr>
                <w:rFonts w:ascii="Times New Roman" w:hAnsi="Times New Roman"/>
                <w:sz w:val="24"/>
                <w:szCs w:val="24"/>
              </w:rPr>
            </w:pPr>
          </w:p>
        </w:tc>
      </w:tr>
      <w:tr w:rsidR="00BD518F" w:rsidRPr="00D63E53">
        <w:tc>
          <w:tcPr>
            <w:tcW w:w="10220" w:type="dxa"/>
            <w:gridSpan w:val="10"/>
            <w:tcBorders>
              <w:top w:val="nil"/>
              <w:left w:val="nil"/>
              <w:bottom w:val="nil"/>
              <w:right w:val="nil"/>
            </w:tcBorders>
          </w:tcPr>
          <w:p w:rsidR="00BD518F" w:rsidRPr="00D63E53" w:rsidRDefault="00BD518F">
            <w:pPr>
              <w:pStyle w:val="af0"/>
              <w:jc w:val="left"/>
              <w:rPr>
                <w:rFonts w:ascii="Times New Roman" w:hAnsi="Times New Roman"/>
                <w:sz w:val="24"/>
                <w:szCs w:val="24"/>
              </w:rPr>
            </w:pPr>
          </w:p>
        </w:tc>
      </w:tr>
      <w:tr w:rsidR="00BD518F" w:rsidRPr="00D63E53">
        <w:tc>
          <w:tcPr>
            <w:tcW w:w="2660" w:type="dxa"/>
            <w:gridSpan w:val="2"/>
            <w:tcBorders>
              <w:top w:val="nil"/>
              <w:left w:val="nil"/>
              <w:bottom w:val="single" w:sz="4" w:space="0" w:color="auto"/>
              <w:right w:val="nil"/>
            </w:tcBorders>
          </w:tcPr>
          <w:p w:rsidR="00BD518F" w:rsidRPr="00D63E53" w:rsidRDefault="00BD518F">
            <w:pPr>
              <w:pStyle w:val="af0"/>
              <w:jc w:val="left"/>
              <w:rPr>
                <w:rFonts w:ascii="Times New Roman" w:hAnsi="Times New Roman"/>
                <w:sz w:val="24"/>
                <w:szCs w:val="24"/>
              </w:rPr>
            </w:pPr>
          </w:p>
        </w:tc>
        <w:tc>
          <w:tcPr>
            <w:tcW w:w="700" w:type="dxa"/>
            <w:tcBorders>
              <w:top w:val="nil"/>
              <w:left w:val="nil"/>
              <w:bottom w:val="nil"/>
              <w:right w:val="nil"/>
            </w:tcBorders>
          </w:tcPr>
          <w:p w:rsidR="00BD518F" w:rsidRPr="00D63E53" w:rsidRDefault="00BD518F">
            <w:pPr>
              <w:pStyle w:val="af0"/>
              <w:jc w:val="left"/>
              <w:rPr>
                <w:rFonts w:ascii="Times New Roman" w:hAnsi="Times New Roman"/>
                <w:sz w:val="24"/>
                <w:szCs w:val="24"/>
              </w:rPr>
            </w:pPr>
          </w:p>
        </w:tc>
        <w:tc>
          <w:tcPr>
            <w:tcW w:w="2520" w:type="dxa"/>
            <w:gridSpan w:val="3"/>
            <w:tcBorders>
              <w:top w:val="nil"/>
              <w:left w:val="nil"/>
              <w:bottom w:val="single" w:sz="4" w:space="0" w:color="auto"/>
              <w:right w:val="nil"/>
            </w:tcBorders>
          </w:tcPr>
          <w:p w:rsidR="00BD518F" w:rsidRPr="00D63E53" w:rsidRDefault="00BD518F">
            <w:pPr>
              <w:pStyle w:val="af0"/>
              <w:jc w:val="left"/>
              <w:rPr>
                <w:rFonts w:ascii="Times New Roman" w:hAnsi="Times New Roman"/>
                <w:sz w:val="24"/>
                <w:szCs w:val="24"/>
              </w:rPr>
            </w:pPr>
          </w:p>
        </w:tc>
        <w:tc>
          <w:tcPr>
            <w:tcW w:w="700" w:type="dxa"/>
            <w:gridSpan w:val="3"/>
            <w:tcBorders>
              <w:top w:val="nil"/>
              <w:left w:val="nil"/>
              <w:bottom w:val="nil"/>
              <w:right w:val="nil"/>
            </w:tcBorders>
          </w:tcPr>
          <w:p w:rsidR="00BD518F" w:rsidRPr="00D63E53" w:rsidRDefault="00BD518F">
            <w:pPr>
              <w:pStyle w:val="af0"/>
              <w:jc w:val="left"/>
              <w:rPr>
                <w:rFonts w:ascii="Times New Roman" w:hAnsi="Times New Roman"/>
                <w:sz w:val="24"/>
                <w:szCs w:val="24"/>
              </w:rPr>
            </w:pPr>
          </w:p>
        </w:tc>
        <w:tc>
          <w:tcPr>
            <w:tcW w:w="3640" w:type="dxa"/>
            <w:tcBorders>
              <w:top w:val="nil"/>
              <w:left w:val="nil"/>
              <w:bottom w:val="single" w:sz="4" w:space="0" w:color="auto"/>
              <w:right w:val="nil"/>
            </w:tcBorders>
          </w:tcPr>
          <w:p w:rsidR="00BD518F" w:rsidRPr="00D63E53" w:rsidRDefault="00BD518F">
            <w:pPr>
              <w:pStyle w:val="af0"/>
              <w:jc w:val="left"/>
              <w:rPr>
                <w:rFonts w:ascii="Times New Roman" w:hAnsi="Times New Roman"/>
                <w:sz w:val="24"/>
                <w:szCs w:val="24"/>
              </w:rPr>
            </w:pPr>
          </w:p>
        </w:tc>
      </w:tr>
      <w:tr w:rsidR="00BD518F" w:rsidRPr="00D63E53">
        <w:tc>
          <w:tcPr>
            <w:tcW w:w="2660" w:type="dxa"/>
            <w:gridSpan w:val="2"/>
            <w:tcBorders>
              <w:top w:val="single" w:sz="4" w:space="0" w:color="auto"/>
              <w:left w:val="nil"/>
              <w:bottom w:val="nil"/>
              <w:right w:val="nil"/>
            </w:tcBorders>
          </w:tcPr>
          <w:p w:rsidR="00BD518F" w:rsidRPr="00D63E53" w:rsidRDefault="00BD518F">
            <w:pPr>
              <w:pStyle w:val="affc"/>
              <w:rPr>
                <w:rFonts w:ascii="Times New Roman" w:hAnsi="Times New Roman"/>
                <w:sz w:val="24"/>
                <w:szCs w:val="24"/>
              </w:rPr>
            </w:pPr>
            <w:r w:rsidRPr="00D63E53">
              <w:rPr>
                <w:rFonts w:ascii="Times New Roman" w:hAnsi="Times New Roman"/>
                <w:sz w:val="24"/>
                <w:szCs w:val="24"/>
              </w:rPr>
              <w:t>(дата)</w:t>
            </w:r>
          </w:p>
        </w:tc>
        <w:tc>
          <w:tcPr>
            <w:tcW w:w="700" w:type="dxa"/>
            <w:tcBorders>
              <w:top w:val="nil"/>
              <w:left w:val="nil"/>
              <w:bottom w:val="nil"/>
              <w:right w:val="nil"/>
            </w:tcBorders>
          </w:tcPr>
          <w:p w:rsidR="00BD518F" w:rsidRPr="00D63E53" w:rsidRDefault="00BD518F">
            <w:pPr>
              <w:pStyle w:val="af0"/>
              <w:jc w:val="left"/>
              <w:rPr>
                <w:rFonts w:ascii="Times New Roman" w:hAnsi="Times New Roman"/>
                <w:sz w:val="24"/>
                <w:szCs w:val="24"/>
              </w:rPr>
            </w:pPr>
          </w:p>
        </w:tc>
        <w:tc>
          <w:tcPr>
            <w:tcW w:w="2520" w:type="dxa"/>
            <w:gridSpan w:val="3"/>
            <w:tcBorders>
              <w:top w:val="single" w:sz="4" w:space="0" w:color="auto"/>
              <w:left w:val="nil"/>
              <w:bottom w:val="nil"/>
              <w:right w:val="nil"/>
            </w:tcBorders>
          </w:tcPr>
          <w:p w:rsidR="00BD518F" w:rsidRPr="00D63E53" w:rsidRDefault="00BD518F">
            <w:pPr>
              <w:pStyle w:val="affc"/>
              <w:rPr>
                <w:rFonts w:ascii="Times New Roman" w:hAnsi="Times New Roman"/>
                <w:sz w:val="24"/>
                <w:szCs w:val="24"/>
              </w:rPr>
            </w:pPr>
            <w:r w:rsidRPr="00D63E53">
              <w:rPr>
                <w:rFonts w:ascii="Times New Roman" w:hAnsi="Times New Roman"/>
                <w:sz w:val="24"/>
                <w:szCs w:val="24"/>
              </w:rPr>
              <w:t>(подпись)</w:t>
            </w:r>
          </w:p>
        </w:tc>
        <w:tc>
          <w:tcPr>
            <w:tcW w:w="700" w:type="dxa"/>
            <w:gridSpan w:val="3"/>
            <w:tcBorders>
              <w:top w:val="nil"/>
              <w:left w:val="nil"/>
              <w:bottom w:val="nil"/>
              <w:right w:val="nil"/>
            </w:tcBorders>
          </w:tcPr>
          <w:p w:rsidR="00BD518F" w:rsidRPr="00D63E53" w:rsidRDefault="00BD518F">
            <w:pPr>
              <w:pStyle w:val="af0"/>
              <w:jc w:val="left"/>
              <w:rPr>
                <w:rFonts w:ascii="Times New Roman" w:hAnsi="Times New Roman"/>
                <w:sz w:val="24"/>
                <w:szCs w:val="24"/>
              </w:rPr>
            </w:pPr>
          </w:p>
        </w:tc>
        <w:tc>
          <w:tcPr>
            <w:tcW w:w="3640" w:type="dxa"/>
            <w:tcBorders>
              <w:top w:val="single" w:sz="4" w:space="0" w:color="auto"/>
              <w:left w:val="nil"/>
              <w:bottom w:val="nil"/>
              <w:right w:val="nil"/>
            </w:tcBorders>
          </w:tcPr>
          <w:p w:rsidR="00BD518F" w:rsidRPr="00D63E53" w:rsidRDefault="00BD518F">
            <w:pPr>
              <w:pStyle w:val="affc"/>
              <w:rPr>
                <w:rFonts w:ascii="Times New Roman" w:hAnsi="Times New Roman"/>
                <w:sz w:val="24"/>
                <w:szCs w:val="24"/>
              </w:rPr>
            </w:pPr>
            <w:r w:rsidRPr="00D63E53">
              <w:rPr>
                <w:rFonts w:ascii="Times New Roman" w:hAnsi="Times New Roman"/>
                <w:sz w:val="24"/>
                <w:szCs w:val="24"/>
              </w:rPr>
              <w:t>(ФИО заявителя)</w:t>
            </w:r>
          </w:p>
        </w:tc>
      </w:tr>
      <w:tr w:rsidR="00BD518F" w:rsidRPr="00D63E53">
        <w:tc>
          <w:tcPr>
            <w:tcW w:w="10220" w:type="dxa"/>
            <w:gridSpan w:val="10"/>
            <w:tcBorders>
              <w:top w:val="nil"/>
              <w:left w:val="nil"/>
              <w:bottom w:val="nil"/>
              <w:right w:val="nil"/>
            </w:tcBorders>
          </w:tcPr>
          <w:p w:rsidR="00BD518F" w:rsidRPr="00D63E53" w:rsidRDefault="00BD518F">
            <w:pPr>
              <w:pStyle w:val="af0"/>
              <w:jc w:val="left"/>
              <w:rPr>
                <w:rFonts w:ascii="Times New Roman" w:hAnsi="Times New Roman"/>
                <w:sz w:val="24"/>
                <w:szCs w:val="24"/>
              </w:rPr>
            </w:pPr>
          </w:p>
        </w:tc>
      </w:tr>
    </w:tbl>
    <w:p w:rsidR="002C0BCA" w:rsidRPr="00D63E53" w:rsidRDefault="002C0BCA">
      <w:pPr>
        <w:rPr>
          <w:rStyle w:val="affd"/>
          <w:rFonts w:ascii="Times New Roman" w:hAnsi="Times New Roman"/>
          <w:sz w:val="24"/>
          <w:szCs w:val="24"/>
        </w:rPr>
      </w:pPr>
    </w:p>
    <w:p w:rsidR="00BD518F" w:rsidRPr="00D63E53" w:rsidRDefault="002C0BCA">
      <w:pPr>
        <w:rPr>
          <w:rStyle w:val="affd"/>
          <w:rFonts w:ascii="Times New Roman" w:hAnsi="Times New Roman"/>
          <w:sz w:val="24"/>
          <w:szCs w:val="24"/>
        </w:rPr>
      </w:pPr>
      <w:r w:rsidRPr="00D63E53">
        <w:rPr>
          <w:rStyle w:val="affd"/>
          <w:rFonts w:ascii="Times New Roman" w:hAnsi="Times New Roman"/>
          <w:sz w:val="24"/>
          <w:szCs w:val="24"/>
        </w:rPr>
        <w:br w:type="page"/>
      </w:r>
    </w:p>
    <w:p w:rsidR="00BD518F" w:rsidRPr="00D63E53" w:rsidRDefault="00BD518F">
      <w:pPr>
        <w:jc w:val="right"/>
        <w:rPr>
          <w:rStyle w:val="affd"/>
          <w:rFonts w:ascii="Times New Roman" w:hAnsi="Times New Roman"/>
          <w:sz w:val="24"/>
          <w:szCs w:val="24"/>
        </w:rPr>
      </w:pPr>
      <w:r w:rsidRPr="00D63E53">
        <w:rPr>
          <w:rStyle w:val="affd"/>
          <w:rFonts w:ascii="Times New Roman" w:hAnsi="Times New Roman"/>
          <w:sz w:val="24"/>
          <w:szCs w:val="24"/>
        </w:rPr>
        <w:t>Приложение № 4</w:t>
      </w:r>
    </w:p>
    <w:p w:rsidR="00BD518F" w:rsidRPr="00D63E53" w:rsidRDefault="00BD518F">
      <w:pPr>
        <w:jc w:val="right"/>
        <w:rPr>
          <w:rStyle w:val="affd"/>
          <w:rFonts w:ascii="Times New Roman" w:hAnsi="Times New Roman"/>
          <w:sz w:val="24"/>
          <w:szCs w:val="24"/>
        </w:rPr>
      </w:pPr>
      <w:r w:rsidRPr="00D63E53">
        <w:rPr>
          <w:rStyle w:val="affd"/>
          <w:rFonts w:ascii="Times New Roman" w:hAnsi="Times New Roman"/>
          <w:sz w:val="24"/>
          <w:szCs w:val="24"/>
        </w:rPr>
        <w:t>к Административному регламенту</w:t>
      </w:r>
    </w:p>
    <w:p w:rsidR="00DB3E0C" w:rsidRDefault="00DB3E0C">
      <w:pPr>
        <w:rPr>
          <w:rStyle w:val="affd"/>
          <w:rFonts w:ascii="Times New Roman" w:hAnsi="Times New Roman"/>
          <w:sz w:val="24"/>
          <w:szCs w:val="24"/>
        </w:rPr>
      </w:pPr>
    </w:p>
    <w:p w:rsidR="00DB3E0C" w:rsidRDefault="00DB3E0C" w:rsidP="006E1FBB">
      <w:pPr>
        <w:pStyle w:val="32"/>
        <w:keepNext/>
        <w:keepLines/>
        <w:shd w:val="clear" w:color="auto" w:fill="auto"/>
        <w:spacing w:before="0" w:after="0" w:line="240" w:lineRule="auto"/>
        <w:jc w:val="center"/>
        <w:rPr>
          <w:spacing w:val="0"/>
          <w:sz w:val="24"/>
          <w:szCs w:val="24"/>
        </w:rPr>
      </w:pPr>
      <w:bookmarkStart w:id="1" w:name="bookmark9"/>
      <w:r w:rsidRPr="00B74414">
        <w:rPr>
          <w:spacing w:val="0"/>
          <w:sz w:val="24"/>
          <w:szCs w:val="24"/>
        </w:rPr>
        <w:t>ДОГОВОР О ЗАДАТКЕ</w:t>
      </w:r>
      <w:bookmarkEnd w:id="1"/>
    </w:p>
    <w:p w:rsidR="006E1FBB" w:rsidRPr="00B74414" w:rsidRDefault="006E1FBB" w:rsidP="006E1FBB">
      <w:pPr>
        <w:pStyle w:val="32"/>
        <w:keepNext/>
        <w:keepLines/>
        <w:shd w:val="clear" w:color="auto" w:fill="auto"/>
        <w:spacing w:before="0" w:after="0" w:line="240" w:lineRule="auto"/>
        <w:jc w:val="center"/>
        <w:rPr>
          <w:spacing w:val="0"/>
          <w:sz w:val="24"/>
          <w:szCs w:val="24"/>
        </w:rPr>
      </w:pPr>
    </w:p>
    <w:p w:rsidR="006E1FBB" w:rsidRDefault="006E1FBB" w:rsidP="00DB3E0C">
      <w:pPr>
        <w:pStyle w:val="30"/>
        <w:shd w:val="clear" w:color="auto" w:fill="auto"/>
        <w:tabs>
          <w:tab w:val="left" w:pos="7907"/>
          <w:tab w:val="left" w:pos="9107"/>
        </w:tabs>
        <w:spacing w:after="0" w:line="240" w:lineRule="auto"/>
        <w:ind w:right="40"/>
        <w:jc w:val="both"/>
        <w:rPr>
          <w:spacing w:val="0"/>
        </w:rPr>
      </w:pPr>
      <w:r>
        <w:rPr>
          <w:spacing w:val="0"/>
        </w:rPr>
        <w:t>___________________________________</w:t>
      </w:r>
      <w:r>
        <w:rPr>
          <w:spacing w:val="0"/>
        </w:rPr>
        <w:tab/>
      </w:r>
      <w:r w:rsidR="00CE4021">
        <w:rPr>
          <w:spacing w:val="0"/>
        </w:rPr>
        <w:t>«</w:t>
      </w:r>
      <w:r>
        <w:rPr>
          <w:spacing w:val="0"/>
        </w:rPr>
        <w:t>__</w:t>
      </w:r>
      <w:r w:rsidR="00CE4021">
        <w:rPr>
          <w:spacing w:val="0"/>
        </w:rPr>
        <w:t>»</w:t>
      </w:r>
      <w:r>
        <w:rPr>
          <w:spacing w:val="0"/>
        </w:rPr>
        <w:t xml:space="preserve"> ________ 20__ г.</w:t>
      </w:r>
    </w:p>
    <w:p w:rsidR="006E1FBB" w:rsidRDefault="006E1FBB" w:rsidP="00DB3E0C">
      <w:pPr>
        <w:pStyle w:val="30"/>
        <w:shd w:val="clear" w:color="auto" w:fill="auto"/>
        <w:tabs>
          <w:tab w:val="left" w:pos="7907"/>
          <w:tab w:val="left" w:pos="9107"/>
        </w:tabs>
        <w:spacing w:after="0" w:line="240" w:lineRule="auto"/>
        <w:ind w:right="40"/>
        <w:jc w:val="both"/>
        <w:rPr>
          <w:spacing w:val="0"/>
        </w:rPr>
      </w:pPr>
    </w:p>
    <w:p w:rsidR="00DB3E0C" w:rsidRPr="00B74414" w:rsidRDefault="006E1FBB" w:rsidP="006E1FBB">
      <w:pPr>
        <w:pStyle w:val="30"/>
        <w:shd w:val="clear" w:color="auto" w:fill="auto"/>
        <w:tabs>
          <w:tab w:val="left" w:pos="7907"/>
          <w:tab w:val="left" w:pos="9107"/>
        </w:tabs>
        <w:spacing w:after="0" w:line="240" w:lineRule="auto"/>
        <w:ind w:right="40"/>
        <w:jc w:val="both"/>
        <w:rPr>
          <w:spacing w:val="0"/>
        </w:rPr>
      </w:pPr>
      <w:r>
        <w:rPr>
          <w:spacing w:val="0"/>
        </w:rPr>
        <w:t>Администрация ______________ сельского поселения в лице _______________________________</w:t>
      </w:r>
      <w:r w:rsidR="00DB3E0C" w:rsidRPr="00B74414">
        <w:rPr>
          <w:spacing w:val="0"/>
        </w:rPr>
        <w:t xml:space="preserve">, именуемый далее </w:t>
      </w:r>
      <w:r w:rsidR="00CE4021">
        <w:rPr>
          <w:spacing w:val="0"/>
        </w:rPr>
        <w:t>«</w:t>
      </w:r>
      <w:r w:rsidR="00DB3E0C" w:rsidRPr="00B74414">
        <w:rPr>
          <w:spacing w:val="0"/>
        </w:rPr>
        <w:t>Продавец</w:t>
      </w:r>
      <w:r w:rsidR="00CE4021">
        <w:rPr>
          <w:spacing w:val="0"/>
        </w:rPr>
        <w:t>»</w:t>
      </w:r>
      <w:r w:rsidR="00DB3E0C" w:rsidRPr="00B74414">
        <w:rPr>
          <w:spacing w:val="0"/>
        </w:rPr>
        <w:t>,</w:t>
      </w:r>
      <w:r>
        <w:rPr>
          <w:spacing w:val="0"/>
        </w:rPr>
        <w:t xml:space="preserve"> и _______________________________________________________,</w:t>
      </w:r>
    </w:p>
    <w:p w:rsidR="00DB3E0C" w:rsidRDefault="00DB3E0C" w:rsidP="00DB3E0C">
      <w:pPr>
        <w:pStyle w:val="30"/>
        <w:shd w:val="clear" w:color="auto" w:fill="auto"/>
        <w:spacing w:after="0" w:line="240" w:lineRule="auto"/>
        <w:ind w:right="40"/>
        <w:jc w:val="both"/>
        <w:rPr>
          <w:spacing w:val="0"/>
        </w:rPr>
      </w:pPr>
      <w:r w:rsidRPr="00B74414">
        <w:rPr>
          <w:spacing w:val="0"/>
        </w:rPr>
        <w:t xml:space="preserve">именуемый далее </w:t>
      </w:r>
      <w:r w:rsidR="00CE4021">
        <w:rPr>
          <w:spacing w:val="0"/>
        </w:rPr>
        <w:t>«</w:t>
      </w:r>
      <w:r w:rsidRPr="00B74414">
        <w:rPr>
          <w:spacing w:val="0"/>
        </w:rPr>
        <w:t>Претендент</w:t>
      </w:r>
      <w:r w:rsidR="00CE4021">
        <w:rPr>
          <w:spacing w:val="0"/>
        </w:rPr>
        <w:t>»</w:t>
      </w:r>
      <w:r w:rsidRPr="00B74414">
        <w:rPr>
          <w:spacing w:val="0"/>
        </w:rPr>
        <w:t xml:space="preserve">, заключили настоящий договор о задатке, именуемый далее </w:t>
      </w:r>
      <w:r w:rsidR="00CE4021">
        <w:rPr>
          <w:spacing w:val="0"/>
        </w:rPr>
        <w:t>«</w:t>
      </w:r>
      <w:r w:rsidRPr="00B74414">
        <w:rPr>
          <w:spacing w:val="0"/>
        </w:rPr>
        <w:t>Договор</w:t>
      </w:r>
      <w:r w:rsidR="00CE4021">
        <w:rPr>
          <w:spacing w:val="0"/>
        </w:rPr>
        <w:t>»</w:t>
      </w:r>
      <w:r w:rsidRPr="00B74414">
        <w:rPr>
          <w:spacing w:val="0"/>
        </w:rPr>
        <w:t>, о нижеследующем.</w:t>
      </w:r>
    </w:p>
    <w:p w:rsidR="006E1FBB" w:rsidRPr="00B74414" w:rsidRDefault="006E1FBB" w:rsidP="00DB3E0C">
      <w:pPr>
        <w:pStyle w:val="30"/>
        <w:shd w:val="clear" w:color="auto" w:fill="auto"/>
        <w:spacing w:after="0" w:line="240" w:lineRule="auto"/>
        <w:ind w:right="40"/>
        <w:jc w:val="both"/>
        <w:rPr>
          <w:spacing w:val="0"/>
        </w:rPr>
      </w:pPr>
    </w:p>
    <w:p w:rsidR="00DB3E0C" w:rsidRPr="00B74414" w:rsidRDefault="006E1FBB" w:rsidP="006E1FBB">
      <w:pPr>
        <w:pStyle w:val="30"/>
        <w:shd w:val="clear" w:color="auto" w:fill="auto"/>
        <w:tabs>
          <w:tab w:val="left" w:pos="294"/>
        </w:tabs>
        <w:spacing w:after="0" w:line="240" w:lineRule="auto"/>
        <w:ind w:left="40"/>
        <w:jc w:val="both"/>
        <w:rPr>
          <w:spacing w:val="0"/>
        </w:rPr>
      </w:pPr>
      <w:r>
        <w:rPr>
          <w:spacing w:val="0"/>
        </w:rPr>
        <w:t xml:space="preserve">1. </w:t>
      </w:r>
      <w:r w:rsidR="00DB3E0C" w:rsidRPr="00B74414">
        <w:rPr>
          <w:spacing w:val="0"/>
        </w:rPr>
        <w:t>Предмет Договора</w:t>
      </w:r>
    </w:p>
    <w:p w:rsidR="00DB3E0C" w:rsidRPr="00B74414" w:rsidRDefault="00DB3E0C" w:rsidP="006E1FBB">
      <w:pPr>
        <w:pStyle w:val="30"/>
        <w:shd w:val="clear" w:color="auto" w:fill="auto"/>
        <w:spacing w:after="0" w:line="240" w:lineRule="auto"/>
        <w:ind w:right="40"/>
        <w:jc w:val="both"/>
        <w:rPr>
          <w:spacing w:val="0"/>
        </w:rPr>
      </w:pPr>
      <w:r w:rsidRPr="00B74414">
        <w:rPr>
          <w:spacing w:val="0"/>
        </w:rPr>
        <w:t>1.1. Предметом Договора является внесение Претендентом задатка для участия в аукционе (продаже посредством публичного предложения) муниципальногоимущества</w:t>
      </w:r>
      <w:r w:rsidR="006E1FBB">
        <w:rPr>
          <w:spacing w:val="0"/>
        </w:rPr>
        <w:t xml:space="preserve"> ____________________________________________________________________________________</w:t>
      </w:r>
      <w:r w:rsidRPr="00B74414">
        <w:rPr>
          <w:spacing w:val="0"/>
        </w:rPr>
        <w:t>,</w:t>
      </w:r>
    </w:p>
    <w:p w:rsidR="00DB3E0C" w:rsidRPr="00B74414" w:rsidRDefault="00DB3E0C" w:rsidP="00DB3E0C">
      <w:pPr>
        <w:pStyle w:val="30"/>
        <w:shd w:val="clear" w:color="auto" w:fill="auto"/>
        <w:tabs>
          <w:tab w:val="left" w:leader="underscore" w:pos="9122"/>
        </w:tabs>
        <w:spacing w:after="0" w:line="240" w:lineRule="auto"/>
        <w:jc w:val="both"/>
        <w:rPr>
          <w:spacing w:val="0"/>
        </w:rPr>
      </w:pPr>
      <w:r w:rsidRPr="00B74414">
        <w:rPr>
          <w:spacing w:val="0"/>
        </w:rPr>
        <w:t>расположенного по адресу:</w:t>
      </w:r>
      <w:r w:rsidR="006E1FBB">
        <w:rPr>
          <w:spacing w:val="0"/>
        </w:rPr>
        <w:t xml:space="preserve"> ____________________________________________________________</w:t>
      </w:r>
      <w:r w:rsidRPr="00B74414">
        <w:rPr>
          <w:spacing w:val="0"/>
        </w:rPr>
        <w:t>.</w:t>
      </w:r>
    </w:p>
    <w:p w:rsidR="00DB3E0C" w:rsidRPr="00B74414" w:rsidRDefault="006E1FBB" w:rsidP="006E1FBB">
      <w:pPr>
        <w:pStyle w:val="30"/>
        <w:shd w:val="clear" w:color="auto" w:fill="auto"/>
        <w:tabs>
          <w:tab w:val="left" w:pos="381"/>
        </w:tabs>
        <w:spacing w:after="0" w:line="240" w:lineRule="auto"/>
        <w:ind w:left="40" w:right="40"/>
        <w:jc w:val="both"/>
        <w:rPr>
          <w:spacing w:val="0"/>
        </w:rPr>
      </w:pPr>
      <w:r>
        <w:rPr>
          <w:spacing w:val="0"/>
        </w:rPr>
        <w:t xml:space="preserve">1.2. </w:t>
      </w:r>
      <w:r w:rsidR="00DB3E0C" w:rsidRPr="00B74414">
        <w:rPr>
          <w:spacing w:val="0"/>
        </w:rPr>
        <w:t xml:space="preserve">Задаток установлен в размере </w:t>
      </w:r>
      <w:r w:rsidR="00410CF0">
        <w:rPr>
          <w:spacing w:val="0"/>
        </w:rPr>
        <w:t>20</w:t>
      </w:r>
      <w:r w:rsidR="00DB3E0C" w:rsidRPr="00B74414">
        <w:rPr>
          <w:spacing w:val="0"/>
        </w:rPr>
        <w:t xml:space="preserve"> процентов начальной цены, указанной в информационном сообщении о проведении аукциона (продажи посредствомпубличного предложения), и составляет </w:t>
      </w:r>
      <w:r>
        <w:rPr>
          <w:spacing w:val="0"/>
        </w:rPr>
        <w:t xml:space="preserve">___________________________________________________________________ </w:t>
      </w:r>
      <w:r w:rsidR="00DB3E0C" w:rsidRPr="00B74414">
        <w:rPr>
          <w:spacing w:val="0"/>
        </w:rPr>
        <w:t>рублей.</w:t>
      </w:r>
    </w:p>
    <w:p w:rsidR="00DB3E0C" w:rsidRPr="00B74414" w:rsidRDefault="00DB3E0C" w:rsidP="00DB3E0C">
      <w:pPr>
        <w:pStyle w:val="30"/>
        <w:shd w:val="clear" w:color="auto" w:fill="auto"/>
        <w:spacing w:after="0" w:line="240" w:lineRule="auto"/>
        <w:jc w:val="both"/>
        <w:rPr>
          <w:spacing w:val="0"/>
        </w:rPr>
      </w:pPr>
      <w:r w:rsidRPr="00B74414">
        <w:rPr>
          <w:spacing w:val="0"/>
        </w:rPr>
        <w:t>2. Внесение Задатка</w:t>
      </w:r>
    </w:p>
    <w:p w:rsidR="00DB3E0C" w:rsidRPr="00B74414" w:rsidRDefault="00DB3E0C" w:rsidP="00DB3E0C">
      <w:pPr>
        <w:pStyle w:val="30"/>
        <w:shd w:val="clear" w:color="auto" w:fill="auto"/>
        <w:spacing w:after="0" w:line="240" w:lineRule="auto"/>
        <w:ind w:right="40"/>
        <w:jc w:val="both"/>
        <w:rPr>
          <w:spacing w:val="0"/>
        </w:rPr>
      </w:pPr>
      <w:r w:rsidRPr="00B74414">
        <w:rPr>
          <w:spacing w:val="0"/>
        </w:rPr>
        <w:t>2.1. Внесение Задатка осуществляется путем безналичного перечисления Претендентом денежных средств на счет Продавца:</w:t>
      </w:r>
    </w:p>
    <w:p w:rsidR="00DB3E0C" w:rsidRPr="00B74414" w:rsidRDefault="00DB3E0C" w:rsidP="006E1FBB">
      <w:pPr>
        <w:pStyle w:val="30"/>
        <w:shd w:val="clear" w:color="auto" w:fill="auto"/>
        <w:tabs>
          <w:tab w:val="left" w:leader="underscore" w:pos="448"/>
        </w:tabs>
        <w:spacing w:after="0" w:line="240" w:lineRule="auto"/>
        <w:jc w:val="both"/>
        <w:rPr>
          <w:spacing w:val="0"/>
        </w:rPr>
      </w:pPr>
      <w:r w:rsidRPr="00B74414">
        <w:rPr>
          <w:spacing w:val="0"/>
        </w:rPr>
        <w:t>в течение срока приема заявок на участие в аукционе (продажепосредством публичного предложения), указанного в информационном сообщении. Задаток считается внесенным с момента зачисления денежных средств на счет Продавца.</w:t>
      </w:r>
    </w:p>
    <w:p w:rsidR="006E1FBB" w:rsidRDefault="00DB3E0C" w:rsidP="00DB3E0C">
      <w:pPr>
        <w:pStyle w:val="30"/>
        <w:shd w:val="clear" w:color="auto" w:fill="auto"/>
        <w:spacing w:after="0" w:line="240" w:lineRule="auto"/>
        <w:ind w:right="40"/>
        <w:jc w:val="both"/>
        <w:rPr>
          <w:spacing w:val="0"/>
        </w:rPr>
      </w:pPr>
      <w:r w:rsidRPr="00B74414">
        <w:rPr>
          <w:spacing w:val="0"/>
        </w:rPr>
        <w:t>2.2. Претендент обязуется предоставить Продавцу платежный документ с отметкой банка об исполнении, подтверждающий внесение задатка.</w:t>
      </w:r>
    </w:p>
    <w:p w:rsidR="006E1FBB" w:rsidRDefault="00DB3E0C" w:rsidP="00DB3E0C">
      <w:pPr>
        <w:pStyle w:val="30"/>
        <w:shd w:val="clear" w:color="auto" w:fill="auto"/>
        <w:spacing w:after="0" w:line="240" w:lineRule="auto"/>
        <w:ind w:right="40"/>
        <w:jc w:val="both"/>
        <w:rPr>
          <w:spacing w:val="0"/>
        </w:rPr>
      </w:pPr>
      <w:r w:rsidRPr="00B74414">
        <w:rPr>
          <w:spacing w:val="0"/>
        </w:rPr>
        <w:t>2.3 Документом, подтверждающим поступление Задатка на счет Продавца, является выписка из счета, которую Продавец обязан представить в аукционную комиссию до момента признания Претендента участником аукциона (продажи посредством публичного предложения).</w:t>
      </w:r>
    </w:p>
    <w:p w:rsidR="006E1FBB" w:rsidRDefault="006E1FBB" w:rsidP="00DB3E0C">
      <w:pPr>
        <w:pStyle w:val="30"/>
        <w:shd w:val="clear" w:color="auto" w:fill="auto"/>
        <w:spacing w:after="0" w:line="240" w:lineRule="auto"/>
        <w:ind w:right="40"/>
        <w:jc w:val="both"/>
        <w:rPr>
          <w:spacing w:val="0"/>
        </w:rPr>
      </w:pPr>
    </w:p>
    <w:p w:rsidR="00DB3E0C" w:rsidRPr="00B74414" w:rsidRDefault="00DB3E0C" w:rsidP="00DB3E0C">
      <w:pPr>
        <w:pStyle w:val="30"/>
        <w:shd w:val="clear" w:color="auto" w:fill="auto"/>
        <w:spacing w:after="0" w:line="240" w:lineRule="auto"/>
        <w:ind w:right="40"/>
        <w:jc w:val="both"/>
        <w:rPr>
          <w:spacing w:val="0"/>
        </w:rPr>
      </w:pPr>
      <w:r w:rsidRPr="00B74414">
        <w:rPr>
          <w:spacing w:val="0"/>
        </w:rPr>
        <w:t>3. Возврат Задатка</w:t>
      </w:r>
    </w:p>
    <w:p w:rsidR="00DB3E0C" w:rsidRPr="00B74414" w:rsidRDefault="00DB3E0C" w:rsidP="00DB3E0C">
      <w:pPr>
        <w:pStyle w:val="30"/>
        <w:shd w:val="clear" w:color="auto" w:fill="auto"/>
        <w:spacing w:after="0" w:line="240" w:lineRule="auto"/>
        <w:jc w:val="both"/>
        <w:rPr>
          <w:spacing w:val="0"/>
        </w:rPr>
      </w:pPr>
      <w:r w:rsidRPr="00B74414">
        <w:rPr>
          <w:spacing w:val="0"/>
        </w:rPr>
        <w:t>3.1. Задаток возвращается Претенденту:</w:t>
      </w:r>
    </w:p>
    <w:p w:rsidR="00DB3E0C" w:rsidRPr="00B74414" w:rsidRDefault="00DB3E0C" w:rsidP="00DB3E0C">
      <w:pPr>
        <w:pStyle w:val="30"/>
        <w:shd w:val="clear" w:color="auto" w:fill="auto"/>
        <w:spacing w:after="0" w:line="240" w:lineRule="auto"/>
        <w:ind w:right="40"/>
        <w:jc w:val="both"/>
        <w:rPr>
          <w:spacing w:val="0"/>
        </w:rPr>
      </w:pPr>
      <w:r w:rsidRPr="00B74414">
        <w:rPr>
          <w:spacing w:val="0"/>
        </w:rPr>
        <w:t>- в случае если Претенденту отказано в приеме заявки на участие в аукционе (продаже посредством публичного предложения) - в течение 5 дней с даты окончания приема заявок;</w:t>
      </w:r>
    </w:p>
    <w:p w:rsidR="00DB3E0C" w:rsidRPr="00B74414" w:rsidRDefault="006E1FBB" w:rsidP="006E1FBB">
      <w:pPr>
        <w:pStyle w:val="30"/>
        <w:shd w:val="clear" w:color="auto" w:fill="auto"/>
        <w:tabs>
          <w:tab w:val="left" w:pos="334"/>
        </w:tabs>
        <w:spacing w:after="0" w:line="240" w:lineRule="auto"/>
        <w:ind w:left="60" w:right="40"/>
        <w:jc w:val="both"/>
        <w:rPr>
          <w:spacing w:val="0"/>
        </w:rPr>
      </w:pPr>
      <w:r>
        <w:rPr>
          <w:spacing w:val="0"/>
        </w:rPr>
        <w:t xml:space="preserve">- </w:t>
      </w:r>
      <w:r w:rsidR="00DB3E0C" w:rsidRPr="00B74414">
        <w:rPr>
          <w:spacing w:val="0"/>
        </w:rPr>
        <w:t>в случае если Претендент не допущен к участию в аукционе (продаже посредством публичного предложения) - в течение 5 дней с даты подписания протокола о признании претендентов участниками аукциона (продажи посредством публичного предложения);</w:t>
      </w:r>
    </w:p>
    <w:p w:rsidR="00DB3E0C" w:rsidRPr="00B74414" w:rsidRDefault="006E1FBB" w:rsidP="006E1FBB">
      <w:pPr>
        <w:pStyle w:val="30"/>
        <w:shd w:val="clear" w:color="auto" w:fill="auto"/>
        <w:tabs>
          <w:tab w:val="left" w:pos="252"/>
        </w:tabs>
        <w:spacing w:after="0" w:line="240" w:lineRule="auto"/>
        <w:ind w:left="60" w:right="40"/>
        <w:jc w:val="both"/>
        <w:rPr>
          <w:spacing w:val="0"/>
        </w:rPr>
      </w:pPr>
      <w:r>
        <w:rPr>
          <w:spacing w:val="0"/>
        </w:rPr>
        <w:t xml:space="preserve">- </w:t>
      </w:r>
      <w:r w:rsidR="00DB3E0C" w:rsidRPr="00B74414">
        <w:rPr>
          <w:spacing w:val="0"/>
        </w:rPr>
        <w:t>в случае отзыва Претендентом заявки до даты окончания приема заявок - не позднее 5 дней с момента получения уведомления об отзыве заявки;</w:t>
      </w:r>
    </w:p>
    <w:p w:rsidR="00DB3E0C" w:rsidRPr="00B74414" w:rsidRDefault="006E1FBB" w:rsidP="006E1FBB">
      <w:pPr>
        <w:pStyle w:val="30"/>
        <w:shd w:val="clear" w:color="auto" w:fill="auto"/>
        <w:tabs>
          <w:tab w:val="left" w:pos="252"/>
        </w:tabs>
        <w:spacing w:after="0" w:line="240" w:lineRule="auto"/>
        <w:ind w:left="60" w:right="40"/>
        <w:jc w:val="both"/>
        <w:rPr>
          <w:spacing w:val="0"/>
        </w:rPr>
      </w:pPr>
      <w:r>
        <w:rPr>
          <w:spacing w:val="0"/>
        </w:rPr>
        <w:t xml:space="preserve">- </w:t>
      </w:r>
      <w:r w:rsidR="00DB3E0C" w:rsidRPr="00B74414">
        <w:rPr>
          <w:spacing w:val="0"/>
        </w:rPr>
        <w:t>в случае отзыва Претендентом заявки после даты окончания приема заявок - в течение 5 дней с момента подписания протокола об итогах аукциона (продажи посредством публичного предложения);</w:t>
      </w:r>
    </w:p>
    <w:p w:rsidR="00DB3E0C" w:rsidRPr="00B74414" w:rsidRDefault="006E1FBB" w:rsidP="006E1FBB">
      <w:pPr>
        <w:pStyle w:val="30"/>
        <w:shd w:val="clear" w:color="auto" w:fill="auto"/>
        <w:tabs>
          <w:tab w:val="left" w:pos="343"/>
        </w:tabs>
        <w:spacing w:after="0" w:line="240" w:lineRule="auto"/>
        <w:ind w:left="60" w:right="40"/>
        <w:jc w:val="both"/>
        <w:rPr>
          <w:spacing w:val="0"/>
        </w:rPr>
      </w:pPr>
      <w:r>
        <w:rPr>
          <w:spacing w:val="0"/>
        </w:rPr>
        <w:t xml:space="preserve">- </w:t>
      </w:r>
      <w:r w:rsidR="00DB3E0C" w:rsidRPr="00B74414">
        <w:rPr>
          <w:spacing w:val="0"/>
        </w:rPr>
        <w:t>в случае если Претендент не признан победителем аукциона (продажи посредством публичного предложения) - в течение 5 дней с момента подписания протокола об итогах аукциона (продажи посредством публичного предложения);</w:t>
      </w:r>
    </w:p>
    <w:p w:rsidR="00DB3E0C" w:rsidRPr="00B74414" w:rsidRDefault="006E1FBB" w:rsidP="00DB3E0C">
      <w:pPr>
        <w:pStyle w:val="30"/>
        <w:shd w:val="clear" w:color="auto" w:fill="auto"/>
        <w:spacing w:after="0" w:line="240" w:lineRule="auto"/>
        <w:ind w:right="40"/>
        <w:jc w:val="both"/>
        <w:rPr>
          <w:spacing w:val="0"/>
        </w:rPr>
      </w:pPr>
      <w:r>
        <w:rPr>
          <w:spacing w:val="0"/>
        </w:rPr>
        <w:lastRenderedPageBreak/>
        <w:t xml:space="preserve">- </w:t>
      </w:r>
      <w:r w:rsidR="00DB3E0C" w:rsidRPr="00B74414">
        <w:rPr>
          <w:spacing w:val="0"/>
        </w:rPr>
        <w:t>в случае признания аукциона (продажи посредством публичного предложения) несостоявшимся - в течение 5 дней с момента подписания протокола о признании аукциона (продажи посредством публичного предложения) несостоявшимся;</w:t>
      </w:r>
    </w:p>
    <w:p w:rsidR="00DB3E0C" w:rsidRPr="00B74414" w:rsidRDefault="006E1FBB" w:rsidP="006E1FBB">
      <w:pPr>
        <w:pStyle w:val="30"/>
        <w:shd w:val="clear" w:color="auto" w:fill="auto"/>
        <w:tabs>
          <w:tab w:val="left" w:pos="588"/>
        </w:tabs>
        <w:spacing w:after="0" w:line="240" w:lineRule="auto"/>
        <w:ind w:left="60" w:right="40"/>
        <w:jc w:val="both"/>
        <w:rPr>
          <w:spacing w:val="0"/>
        </w:rPr>
      </w:pPr>
      <w:r>
        <w:rPr>
          <w:spacing w:val="0"/>
        </w:rPr>
        <w:t xml:space="preserve">3.2. </w:t>
      </w:r>
      <w:r w:rsidR="00DB3E0C" w:rsidRPr="00B74414">
        <w:rPr>
          <w:spacing w:val="0"/>
        </w:rPr>
        <w:t>Вышеуказанные сроки исчисляются периодом времени, указанном в днях. Течение срока начинается на следующий день после наступления события, которым определено его начало. В указанный срок не включаются выходные, праздничные дни, а также дни, которые в установленном порядке публично объявлены нерабочими днями.</w:t>
      </w:r>
    </w:p>
    <w:p w:rsidR="00DB3E0C" w:rsidRPr="00B74414" w:rsidRDefault="006E1FBB" w:rsidP="006E1FBB">
      <w:pPr>
        <w:pStyle w:val="30"/>
        <w:shd w:val="clear" w:color="auto" w:fill="auto"/>
        <w:tabs>
          <w:tab w:val="left" w:pos="583"/>
        </w:tabs>
        <w:spacing w:after="0" w:line="240" w:lineRule="auto"/>
        <w:ind w:left="60" w:right="40"/>
        <w:jc w:val="both"/>
        <w:rPr>
          <w:spacing w:val="0"/>
        </w:rPr>
      </w:pPr>
      <w:r>
        <w:rPr>
          <w:spacing w:val="0"/>
        </w:rPr>
        <w:t xml:space="preserve">3.3. </w:t>
      </w:r>
      <w:r w:rsidR="00DB3E0C" w:rsidRPr="00B74414">
        <w:rPr>
          <w:spacing w:val="0"/>
        </w:rPr>
        <w:t>При возврате суммы задатка Продавец не несет ответственности за какие- либо удержания и сборы с указанной суммы, производимые банком с Претендента.</w:t>
      </w:r>
    </w:p>
    <w:p w:rsidR="00DB3E0C" w:rsidRPr="00B74414" w:rsidRDefault="006E1FBB" w:rsidP="006E1FBB">
      <w:pPr>
        <w:pStyle w:val="30"/>
        <w:shd w:val="clear" w:color="auto" w:fill="auto"/>
        <w:tabs>
          <w:tab w:val="left" w:pos="578"/>
        </w:tabs>
        <w:spacing w:after="0" w:line="240" w:lineRule="auto"/>
        <w:ind w:left="60" w:right="40"/>
        <w:jc w:val="both"/>
        <w:rPr>
          <w:spacing w:val="0"/>
        </w:rPr>
      </w:pPr>
      <w:r>
        <w:rPr>
          <w:spacing w:val="0"/>
        </w:rPr>
        <w:t xml:space="preserve">3.4. </w:t>
      </w:r>
      <w:r w:rsidR="00DB3E0C" w:rsidRPr="00B74414">
        <w:rPr>
          <w:spacing w:val="0"/>
        </w:rPr>
        <w:t>Возврат Задатка осуществляется перечислением денежных средств на счет Претендента:</w:t>
      </w:r>
    </w:p>
    <w:p w:rsidR="00DB3E0C" w:rsidRPr="00B74414" w:rsidRDefault="006E1FBB" w:rsidP="006E1FBB">
      <w:pPr>
        <w:pStyle w:val="30"/>
        <w:shd w:val="clear" w:color="auto" w:fill="auto"/>
        <w:tabs>
          <w:tab w:val="left" w:pos="530"/>
        </w:tabs>
        <w:spacing w:after="0" w:line="240" w:lineRule="auto"/>
        <w:ind w:left="60" w:right="40"/>
        <w:jc w:val="both"/>
        <w:rPr>
          <w:spacing w:val="0"/>
        </w:rPr>
      </w:pPr>
      <w:r>
        <w:rPr>
          <w:spacing w:val="0"/>
        </w:rPr>
        <w:t xml:space="preserve">3.5. </w:t>
      </w:r>
      <w:r w:rsidR="00DB3E0C" w:rsidRPr="00B74414">
        <w:rPr>
          <w:spacing w:val="0"/>
        </w:rPr>
        <w:t>Внесенный задаток не возвращается, если Претендент, признанный победителем аукциона (продажи посредством публичного предложения) уклонится (отказался) от подписания договора купли-продажи в установленные сроки.</w:t>
      </w:r>
    </w:p>
    <w:p w:rsidR="00DB3E0C" w:rsidRDefault="006E1FBB" w:rsidP="006E1FBB">
      <w:pPr>
        <w:pStyle w:val="30"/>
        <w:shd w:val="clear" w:color="auto" w:fill="auto"/>
        <w:tabs>
          <w:tab w:val="left" w:pos="425"/>
        </w:tabs>
        <w:spacing w:after="0" w:line="240" w:lineRule="auto"/>
        <w:ind w:left="60" w:right="40"/>
        <w:jc w:val="both"/>
        <w:rPr>
          <w:spacing w:val="0"/>
        </w:rPr>
      </w:pPr>
      <w:r>
        <w:rPr>
          <w:spacing w:val="0"/>
        </w:rPr>
        <w:t xml:space="preserve">3.6. </w:t>
      </w:r>
      <w:r w:rsidR="00DB3E0C" w:rsidRPr="00B74414">
        <w:rPr>
          <w:spacing w:val="0"/>
        </w:rPr>
        <w:t>Задаток, внесенный Претендентом, в случае признания его победителем аукциона и заключения с ним договора купли - продажи, засчитывается в счет оплаты приобретаемого имущества.</w:t>
      </w:r>
    </w:p>
    <w:p w:rsidR="006E1FBB" w:rsidRPr="00B74414" w:rsidRDefault="006E1FBB" w:rsidP="006E1FBB">
      <w:pPr>
        <w:pStyle w:val="30"/>
        <w:shd w:val="clear" w:color="auto" w:fill="auto"/>
        <w:tabs>
          <w:tab w:val="left" w:pos="425"/>
        </w:tabs>
        <w:spacing w:after="0" w:line="240" w:lineRule="auto"/>
        <w:ind w:left="60" w:right="40"/>
        <w:jc w:val="both"/>
        <w:rPr>
          <w:spacing w:val="0"/>
        </w:rPr>
      </w:pPr>
    </w:p>
    <w:p w:rsidR="00DB3E0C" w:rsidRPr="00B74414" w:rsidRDefault="006E1FBB" w:rsidP="006E1FBB">
      <w:pPr>
        <w:pStyle w:val="30"/>
        <w:shd w:val="clear" w:color="auto" w:fill="auto"/>
        <w:tabs>
          <w:tab w:val="left" w:pos="343"/>
        </w:tabs>
        <w:spacing w:after="0" w:line="240" w:lineRule="auto"/>
        <w:ind w:left="60"/>
        <w:jc w:val="both"/>
        <w:rPr>
          <w:spacing w:val="0"/>
        </w:rPr>
      </w:pPr>
      <w:r>
        <w:rPr>
          <w:spacing w:val="0"/>
        </w:rPr>
        <w:t xml:space="preserve">4. </w:t>
      </w:r>
      <w:r w:rsidR="00DB3E0C" w:rsidRPr="00B74414">
        <w:rPr>
          <w:spacing w:val="0"/>
        </w:rPr>
        <w:t>Реквизиты и подписи сторон:</w:t>
      </w:r>
    </w:p>
    <w:sectPr w:rsidR="00DB3E0C" w:rsidRPr="00B74414" w:rsidSect="004C1173">
      <w:pgSz w:w="11906" w:h="16838"/>
      <w:pgMar w:top="1440" w:right="850" w:bottom="1440" w:left="85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E13" w:rsidRDefault="00AF1E13">
      <w:r>
        <w:separator/>
      </w:r>
    </w:p>
  </w:endnote>
  <w:endnote w:type="continuationSeparator" w:id="1">
    <w:p w:rsidR="00AF1E13" w:rsidRDefault="00AF1E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E13" w:rsidRDefault="00AF1E13">
      <w:r>
        <w:separator/>
      </w:r>
    </w:p>
  </w:footnote>
  <w:footnote w:type="continuationSeparator" w:id="1">
    <w:p w:rsidR="00AF1E13" w:rsidRDefault="00AF1E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144B1"/>
    <w:multiLevelType w:val="multilevel"/>
    <w:tmpl w:val="091CBBF4"/>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start w:val="8"/>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F625BC"/>
    <w:multiLevelType w:val="multilevel"/>
    <w:tmpl w:val="CD42D5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C7575D"/>
    <w:multiLevelType w:val="multilevel"/>
    <w:tmpl w:val="B360106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D7E51D8"/>
    <w:multiLevelType w:val="multilevel"/>
    <w:tmpl w:val="3E00EE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C0BCA"/>
    <w:rsid w:val="00005B1F"/>
    <w:rsid w:val="000D495A"/>
    <w:rsid w:val="00127EA4"/>
    <w:rsid w:val="001A447D"/>
    <w:rsid w:val="001B6ACC"/>
    <w:rsid w:val="001C166B"/>
    <w:rsid w:val="001C5A3A"/>
    <w:rsid w:val="001E6A44"/>
    <w:rsid w:val="002440A2"/>
    <w:rsid w:val="002C0BCA"/>
    <w:rsid w:val="002E0817"/>
    <w:rsid w:val="00313666"/>
    <w:rsid w:val="00327546"/>
    <w:rsid w:val="0034406A"/>
    <w:rsid w:val="0035010F"/>
    <w:rsid w:val="0037261D"/>
    <w:rsid w:val="003B44A6"/>
    <w:rsid w:val="003F7C2C"/>
    <w:rsid w:val="00410CF0"/>
    <w:rsid w:val="00412357"/>
    <w:rsid w:val="00490D33"/>
    <w:rsid w:val="00493106"/>
    <w:rsid w:val="004A370E"/>
    <w:rsid w:val="004C1173"/>
    <w:rsid w:val="00511F24"/>
    <w:rsid w:val="005F130C"/>
    <w:rsid w:val="006218B0"/>
    <w:rsid w:val="006224FE"/>
    <w:rsid w:val="00684CE2"/>
    <w:rsid w:val="00692B8F"/>
    <w:rsid w:val="006E1FBB"/>
    <w:rsid w:val="00826D58"/>
    <w:rsid w:val="008B70B6"/>
    <w:rsid w:val="009752C4"/>
    <w:rsid w:val="009B099D"/>
    <w:rsid w:val="009B352D"/>
    <w:rsid w:val="009D7339"/>
    <w:rsid w:val="00A13D3A"/>
    <w:rsid w:val="00A451E7"/>
    <w:rsid w:val="00A54B75"/>
    <w:rsid w:val="00A74CD9"/>
    <w:rsid w:val="00AF1E13"/>
    <w:rsid w:val="00B06115"/>
    <w:rsid w:val="00B11364"/>
    <w:rsid w:val="00B37151"/>
    <w:rsid w:val="00BB34B1"/>
    <w:rsid w:val="00BD518F"/>
    <w:rsid w:val="00C6668D"/>
    <w:rsid w:val="00CD3940"/>
    <w:rsid w:val="00CE4021"/>
    <w:rsid w:val="00D14FC7"/>
    <w:rsid w:val="00D60ABE"/>
    <w:rsid w:val="00D63E53"/>
    <w:rsid w:val="00D85EB3"/>
    <w:rsid w:val="00DB3E0C"/>
    <w:rsid w:val="00DC0B21"/>
    <w:rsid w:val="00E05574"/>
    <w:rsid w:val="00E3469D"/>
    <w:rsid w:val="00E96404"/>
    <w:rsid w:val="00EC5023"/>
    <w:rsid w:val="00F21B03"/>
    <w:rsid w:val="00F722F2"/>
    <w:rsid w:val="00F906E5"/>
    <w:rsid w:val="00FC13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1173"/>
    <w:pPr>
      <w:widowControl w:val="0"/>
      <w:autoSpaceDE w:val="0"/>
      <w:autoSpaceDN w:val="0"/>
      <w:adjustRightInd w:val="0"/>
      <w:ind w:firstLine="720"/>
      <w:jc w:val="both"/>
    </w:pPr>
    <w:rPr>
      <w:rFonts w:ascii="Arial" w:hAnsi="Arial"/>
    </w:rPr>
  </w:style>
  <w:style w:type="paragraph" w:styleId="1">
    <w:name w:val="heading 1"/>
    <w:basedOn w:val="a"/>
    <w:next w:val="a"/>
    <w:qFormat/>
    <w:rsid w:val="004C1173"/>
    <w:pPr>
      <w:spacing w:before="75"/>
      <w:ind w:firstLine="0"/>
      <w:jc w:val="center"/>
      <w:outlineLvl w:val="0"/>
    </w:pPr>
    <w:rPr>
      <w:b/>
      <w:bCs/>
      <w:sz w:val="24"/>
      <w:szCs w:val="24"/>
      <w:u w:val="single"/>
    </w:rPr>
  </w:style>
  <w:style w:type="paragraph" w:styleId="2">
    <w:name w:val="heading 2"/>
    <w:basedOn w:val="1"/>
    <w:next w:val="a"/>
    <w:qFormat/>
    <w:rsid w:val="004C1173"/>
    <w:pPr>
      <w:outlineLvl w:val="1"/>
    </w:pPr>
    <w:rPr>
      <w:i/>
      <w:iCs/>
    </w:rPr>
  </w:style>
  <w:style w:type="paragraph" w:styleId="3">
    <w:name w:val="heading 3"/>
    <w:basedOn w:val="2"/>
    <w:next w:val="a"/>
    <w:qFormat/>
    <w:rsid w:val="004C1173"/>
    <w:pPr>
      <w:outlineLvl w:val="2"/>
    </w:pPr>
    <w:rPr>
      <w:i w:val="0"/>
      <w:iCs w:val="0"/>
      <w:sz w:val="20"/>
      <w:szCs w:val="20"/>
    </w:rPr>
  </w:style>
  <w:style w:type="paragraph" w:styleId="4">
    <w:name w:val="heading 4"/>
    <w:basedOn w:val="3"/>
    <w:next w:val="a"/>
    <w:qFormat/>
    <w:rsid w:val="004C1173"/>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4C1173"/>
    <w:rPr>
      <w:color w:val="0000FF"/>
    </w:rPr>
  </w:style>
  <w:style w:type="character" w:customStyle="1" w:styleId="a4">
    <w:name w:val="Гипертекстовая ссылка"/>
    <w:rsid w:val="004C1173"/>
    <w:rPr>
      <w:color w:val="008000"/>
    </w:rPr>
  </w:style>
  <w:style w:type="paragraph" w:customStyle="1" w:styleId="a5">
    <w:name w:val="Внимание"/>
    <w:basedOn w:val="a"/>
    <w:next w:val="a"/>
    <w:rsid w:val="004C1173"/>
    <w:pPr>
      <w:spacing w:before="240" w:after="240"/>
      <w:ind w:left="420" w:right="420" w:firstLine="300"/>
    </w:pPr>
    <w:rPr>
      <w:shd w:val="clear" w:color="auto" w:fill="F5F3DA"/>
    </w:rPr>
  </w:style>
  <w:style w:type="paragraph" w:customStyle="1" w:styleId="a6">
    <w:name w:val="Внимание: криминал!!"/>
    <w:basedOn w:val="a5"/>
    <w:next w:val="a"/>
    <w:rsid w:val="004C1173"/>
  </w:style>
  <w:style w:type="paragraph" w:customStyle="1" w:styleId="a7">
    <w:name w:val="Внимание: недобросовестность!"/>
    <w:basedOn w:val="a5"/>
    <w:next w:val="a"/>
    <w:rsid w:val="004C1173"/>
  </w:style>
  <w:style w:type="paragraph" w:customStyle="1" w:styleId="a8">
    <w:name w:val="Заголовок статьи"/>
    <w:basedOn w:val="a"/>
    <w:next w:val="a"/>
    <w:rsid w:val="004C1173"/>
    <w:pPr>
      <w:ind w:left="2321" w:hanging="1601"/>
    </w:pPr>
  </w:style>
  <w:style w:type="paragraph" w:customStyle="1" w:styleId="a9">
    <w:name w:val="Заголовок ЭР (левое окно)"/>
    <w:basedOn w:val="a"/>
    <w:next w:val="a"/>
    <w:rsid w:val="004C1173"/>
    <w:pPr>
      <w:spacing w:before="300" w:after="250"/>
      <w:ind w:firstLine="0"/>
      <w:jc w:val="center"/>
    </w:pPr>
    <w:rPr>
      <w:b/>
      <w:bCs/>
      <w:color w:val="26282F"/>
      <w:sz w:val="28"/>
      <w:szCs w:val="28"/>
    </w:rPr>
  </w:style>
  <w:style w:type="paragraph" w:customStyle="1" w:styleId="aa">
    <w:name w:val="Заголовок ЭР (правое окно)"/>
    <w:basedOn w:val="a9"/>
    <w:next w:val="a"/>
    <w:rsid w:val="004C1173"/>
    <w:pPr>
      <w:spacing w:after="0"/>
      <w:jc w:val="left"/>
    </w:pPr>
  </w:style>
  <w:style w:type="paragraph" w:customStyle="1" w:styleId="ab">
    <w:name w:val="Интерфейс"/>
    <w:basedOn w:val="a"/>
    <w:next w:val="a"/>
    <w:rsid w:val="004C1173"/>
    <w:rPr>
      <w:color w:val="000000"/>
    </w:rPr>
  </w:style>
  <w:style w:type="paragraph" w:customStyle="1" w:styleId="ac">
    <w:name w:val="Нормальный (справка)"/>
    <w:basedOn w:val="a"/>
    <w:next w:val="a"/>
    <w:rsid w:val="004C1173"/>
    <w:pPr>
      <w:ind w:left="170" w:right="170" w:firstLine="0"/>
      <w:jc w:val="left"/>
    </w:pPr>
  </w:style>
  <w:style w:type="paragraph" w:customStyle="1" w:styleId="ad">
    <w:name w:val="Комментарий"/>
    <w:basedOn w:val="ac"/>
    <w:next w:val="a"/>
    <w:rsid w:val="004C1173"/>
    <w:pPr>
      <w:spacing w:before="75"/>
      <w:jc w:val="both"/>
    </w:pPr>
    <w:rPr>
      <w:i/>
      <w:iCs/>
      <w:vanish/>
      <w:color w:val="800080"/>
      <w:shd w:val="clear" w:color="auto" w:fill="C0C0C0"/>
    </w:rPr>
  </w:style>
  <w:style w:type="paragraph" w:customStyle="1" w:styleId="ae">
    <w:name w:val="Информация о версии"/>
    <w:basedOn w:val="ad"/>
    <w:next w:val="a"/>
    <w:rsid w:val="004C1173"/>
    <w:rPr>
      <w:color w:val="000080"/>
    </w:rPr>
  </w:style>
  <w:style w:type="paragraph" w:customStyle="1" w:styleId="af">
    <w:name w:val="Информация об изменениях"/>
    <w:rsid w:val="004C1173"/>
    <w:pPr>
      <w:widowControl w:val="0"/>
      <w:autoSpaceDE w:val="0"/>
      <w:autoSpaceDN w:val="0"/>
      <w:adjustRightInd w:val="0"/>
      <w:spacing w:before="180"/>
      <w:ind w:left="360" w:right="360"/>
    </w:pPr>
    <w:rPr>
      <w:rFonts w:ascii="Arial" w:hAnsi="Arial"/>
      <w:sz w:val="24"/>
      <w:szCs w:val="24"/>
      <w:shd w:val="clear" w:color="auto" w:fill="EDEFF3"/>
    </w:rPr>
  </w:style>
  <w:style w:type="paragraph" w:customStyle="1" w:styleId="af0">
    <w:name w:val="Нормальный (таблица)"/>
    <w:basedOn w:val="a"/>
    <w:next w:val="a"/>
    <w:rsid w:val="004C1173"/>
    <w:pPr>
      <w:ind w:firstLine="0"/>
    </w:pPr>
  </w:style>
  <w:style w:type="paragraph" w:customStyle="1" w:styleId="af1">
    <w:name w:val="Нормальный (лев. подпись)"/>
    <w:basedOn w:val="af0"/>
    <w:next w:val="a"/>
    <w:rsid w:val="004C1173"/>
    <w:pPr>
      <w:jc w:val="left"/>
    </w:pPr>
  </w:style>
  <w:style w:type="paragraph" w:customStyle="1" w:styleId="af2">
    <w:name w:val="Колонтитул (левый)"/>
    <w:basedOn w:val="af1"/>
    <w:next w:val="a"/>
    <w:rsid w:val="004C1173"/>
    <w:rPr>
      <w:sz w:val="12"/>
      <w:szCs w:val="12"/>
    </w:rPr>
  </w:style>
  <w:style w:type="paragraph" w:customStyle="1" w:styleId="af3">
    <w:name w:val="Нормальный (прав. подпись)"/>
    <w:basedOn w:val="af0"/>
    <w:next w:val="a"/>
    <w:rsid w:val="004C1173"/>
    <w:pPr>
      <w:jc w:val="right"/>
    </w:pPr>
  </w:style>
  <w:style w:type="paragraph" w:customStyle="1" w:styleId="af4">
    <w:name w:val="Колонтитул (правый)"/>
    <w:basedOn w:val="af3"/>
    <w:next w:val="a"/>
    <w:rsid w:val="004C1173"/>
    <w:rPr>
      <w:sz w:val="12"/>
      <w:szCs w:val="12"/>
    </w:rPr>
  </w:style>
  <w:style w:type="paragraph" w:customStyle="1" w:styleId="af5">
    <w:name w:val="Комментарий пользователя"/>
    <w:basedOn w:val="ad"/>
    <w:next w:val="a"/>
    <w:rsid w:val="004C1173"/>
    <w:pPr>
      <w:jc w:val="left"/>
    </w:pPr>
    <w:rPr>
      <w:color w:val="000000"/>
    </w:rPr>
  </w:style>
  <w:style w:type="paragraph" w:customStyle="1" w:styleId="af6">
    <w:name w:val="Куда обратиться?"/>
    <w:basedOn w:val="a5"/>
    <w:next w:val="a"/>
    <w:rsid w:val="004C1173"/>
  </w:style>
  <w:style w:type="paragraph" w:customStyle="1" w:styleId="af7">
    <w:name w:val="Моноширинный"/>
    <w:basedOn w:val="a"/>
    <w:next w:val="a"/>
    <w:rsid w:val="004C1173"/>
    <w:pPr>
      <w:ind w:firstLine="0"/>
      <w:jc w:val="left"/>
    </w:pPr>
    <w:rPr>
      <w:rFonts w:ascii="Courier New" w:hAnsi="Courier New" w:cs="Courier New"/>
    </w:rPr>
  </w:style>
  <w:style w:type="character" w:customStyle="1" w:styleId="af8">
    <w:name w:val="Найденные слова"/>
    <w:rsid w:val="004C1173"/>
    <w:rPr>
      <w:b/>
      <w:bCs/>
      <w:color w:val="FFFFFF"/>
    </w:rPr>
  </w:style>
  <w:style w:type="paragraph" w:customStyle="1" w:styleId="af9">
    <w:name w:val="Напишите нам"/>
    <w:basedOn w:val="a"/>
    <w:next w:val="a"/>
    <w:rsid w:val="004C1173"/>
    <w:pPr>
      <w:spacing w:before="90" w:after="90"/>
      <w:ind w:left="180" w:right="180" w:firstLine="0"/>
    </w:pPr>
    <w:rPr>
      <w:shd w:val="clear" w:color="auto" w:fill="EFFFAD"/>
    </w:rPr>
  </w:style>
  <w:style w:type="character" w:customStyle="1" w:styleId="afa">
    <w:name w:val="Утратил силу"/>
    <w:rsid w:val="004C1173"/>
    <w:rPr>
      <w:color w:val="808000"/>
    </w:rPr>
  </w:style>
  <w:style w:type="character" w:customStyle="1" w:styleId="afb">
    <w:name w:val="Не вступил в силу"/>
    <w:rsid w:val="004C1173"/>
    <w:rPr>
      <w:color w:val="008080"/>
    </w:rPr>
  </w:style>
  <w:style w:type="paragraph" w:customStyle="1" w:styleId="afc">
    <w:name w:val="Необходимые документы"/>
    <w:basedOn w:val="a5"/>
    <w:next w:val="a"/>
    <w:rsid w:val="004C1173"/>
    <w:pPr>
      <w:ind w:firstLine="118"/>
    </w:pPr>
  </w:style>
  <w:style w:type="paragraph" w:customStyle="1" w:styleId="OEM">
    <w:name w:val="Нормальный (OEM)"/>
    <w:basedOn w:val="af7"/>
    <w:next w:val="a"/>
    <w:rsid w:val="004C1173"/>
  </w:style>
  <w:style w:type="paragraph" w:customStyle="1" w:styleId="afd">
    <w:name w:val="Нормальный (аннотация)"/>
    <w:basedOn w:val="a"/>
    <w:next w:val="a"/>
    <w:rsid w:val="004C1173"/>
  </w:style>
  <w:style w:type="paragraph" w:customStyle="1" w:styleId="afe">
    <w:name w:val="Объект"/>
    <w:basedOn w:val="a"/>
    <w:next w:val="a"/>
    <w:rsid w:val="004C1173"/>
    <w:rPr>
      <w:sz w:val="24"/>
      <w:szCs w:val="24"/>
    </w:rPr>
  </w:style>
  <w:style w:type="paragraph" w:customStyle="1" w:styleId="aff">
    <w:name w:val="Оглавление"/>
    <w:basedOn w:val="af7"/>
    <w:next w:val="a"/>
    <w:link w:val="aff0"/>
    <w:rsid w:val="004C1173"/>
    <w:rPr>
      <w:vanish/>
      <w:shd w:val="clear" w:color="auto" w:fill="C0C0C0"/>
    </w:rPr>
  </w:style>
  <w:style w:type="paragraph" w:customStyle="1" w:styleId="aff1">
    <w:name w:val="Подчёркнутый текст"/>
    <w:basedOn w:val="a"/>
    <w:next w:val="a"/>
    <w:rsid w:val="004C1173"/>
    <w:pPr>
      <w:pBdr>
        <w:bottom w:val="single" w:sz="4" w:space="0" w:color="auto"/>
      </w:pBdr>
    </w:pPr>
  </w:style>
  <w:style w:type="paragraph" w:customStyle="1" w:styleId="aff2">
    <w:name w:val="Прижатый влево"/>
    <w:basedOn w:val="a"/>
    <w:next w:val="a"/>
    <w:rsid w:val="004C1173"/>
    <w:pPr>
      <w:ind w:firstLine="0"/>
      <w:jc w:val="left"/>
    </w:pPr>
  </w:style>
  <w:style w:type="paragraph" w:customStyle="1" w:styleId="aff3">
    <w:name w:val="Пример."/>
    <w:basedOn w:val="a5"/>
    <w:next w:val="a"/>
    <w:rsid w:val="004C1173"/>
  </w:style>
  <w:style w:type="paragraph" w:customStyle="1" w:styleId="aff4">
    <w:name w:val="Примечание."/>
    <w:basedOn w:val="a5"/>
    <w:next w:val="a"/>
    <w:rsid w:val="004C1173"/>
  </w:style>
  <w:style w:type="character" w:customStyle="1" w:styleId="aff5">
    <w:name w:val="Продолжение ссылки"/>
    <w:basedOn w:val="a4"/>
    <w:rsid w:val="004C1173"/>
    <w:rPr>
      <w:color w:val="008000"/>
    </w:rPr>
  </w:style>
  <w:style w:type="paragraph" w:customStyle="1" w:styleId="aff6">
    <w:name w:val="Словарная статья"/>
    <w:basedOn w:val="a"/>
    <w:next w:val="a"/>
    <w:rsid w:val="004C1173"/>
    <w:pPr>
      <w:ind w:right="170" w:firstLine="0"/>
    </w:pPr>
  </w:style>
  <w:style w:type="character" w:customStyle="1" w:styleId="aff7">
    <w:name w:val="Ссылка на утративший силу документ"/>
    <w:rsid w:val="004C1173"/>
    <w:rPr>
      <w:color w:val="749232"/>
    </w:rPr>
  </w:style>
  <w:style w:type="paragraph" w:customStyle="1" w:styleId="aff8">
    <w:name w:val="Текст в таблице"/>
    <w:basedOn w:val="af0"/>
    <w:next w:val="a"/>
    <w:rsid w:val="004C1173"/>
    <w:pPr>
      <w:ind w:firstLine="720"/>
    </w:pPr>
  </w:style>
  <w:style w:type="paragraph" w:customStyle="1" w:styleId="aff9">
    <w:name w:val="Текст ЭР (см. также)"/>
    <w:basedOn w:val="a"/>
    <w:next w:val="a"/>
    <w:rsid w:val="004C1173"/>
    <w:pPr>
      <w:spacing w:before="200"/>
      <w:ind w:firstLine="0"/>
      <w:jc w:val="left"/>
    </w:pPr>
    <w:rPr>
      <w:sz w:val="22"/>
      <w:szCs w:val="22"/>
    </w:rPr>
  </w:style>
  <w:style w:type="paragraph" w:customStyle="1" w:styleId="affa">
    <w:name w:val="Технический комментарий"/>
    <w:basedOn w:val="a"/>
    <w:next w:val="a"/>
    <w:rsid w:val="004C1173"/>
    <w:pPr>
      <w:ind w:firstLine="0"/>
      <w:jc w:val="left"/>
    </w:pPr>
    <w:rPr>
      <w:shd w:val="clear" w:color="auto" w:fill="FFFF00"/>
    </w:rPr>
  </w:style>
  <w:style w:type="paragraph" w:customStyle="1" w:styleId="affb">
    <w:name w:val="Формула"/>
    <w:basedOn w:val="a"/>
    <w:next w:val="a"/>
    <w:rsid w:val="004C1173"/>
    <w:pPr>
      <w:spacing w:before="240" w:after="240"/>
      <w:ind w:left="420" w:right="420" w:firstLine="300"/>
    </w:pPr>
    <w:rPr>
      <w:shd w:val="clear" w:color="auto" w:fill="F5F3DA"/>
    </w:rPr>
  </w:style>
  <w:style w:type="paragraph" w:customStyle="1" w:styleId="affc">
    <w:name w:val="Центрированный (таблица)"/>
    <w:basedOn w:val="af0"/>
    <w:next w:val="a"/>
    <w:rsid w:val="004C1173"/>
    <w:pPr>
      <w:jc w:val="center"/>
    </w:pPr>
  </w:style>
  <w:style w:type="paragraph" w:customStyle="1" w:styleId="-">
    <w:name w:val="ЭР-содержание (правое окно)"/>
    <w:basedOn w:val="a"/>
    <w:next w:val="a"/>
    <w:rsid w:val="004C1173"/>
    <w:pPr>
      <w:spacing w:before="300"/>
      <w:ind w:firstLine="0"/>
      <w:jc w:val="left"/>
    </w:pPr>
    <w:rPr>
      <w:sz w:val="26"/>
      <w:szCs w:val="26"/>
    </w:rPr>
  </w:style>
  <w:style w:type="character" w:customStyle="1" w:styleId="affd">
    <w:name w:val="Цветовое выделение для Нормальный"/>
    <w:rsid w:val="004C1173"/>
  </w:style>
  <w:style w:type="paragraph" w:customStyle="1" w:styleId="s1">
    <w:name w:val="s_1"/>
    <w:basedOn w:val="a"/>
    <w:rsid w:val="001B6ACC"/>
    <w:pPr>
      <w:widowControl/>
      <w:autoSpaceDE/>
      <w:autoSpaceDN/>
      <w:adjustRightInd/>
      <w:spacing w:before="100" w:beforeAutospacing="1" w:after="100" w:afterAutospacing="1"/>
      <w:ind w:firstLine="0"/>
      <w:jc w:val="left"/>
    </w:pPr>
    <w:rPr>
      <w:rFonts w:ascii="Times New Roman" w:hAnsi="Times New Roman"/>
      <w:sz w:val="24"/>
      <w:szCs w:val="24"/>
    </w:rPr>
  </w:style>
  <w:style w:type="character" w:styleId="affe">
    <w:name w:val="Hyperlink"/>
    <w:uiPriority w:val="99"/>
    <w:unhideWhenUsed/>
    <w:rsid w:val="001B6ACC"/>
    <w:rPr>
      <w:color w:val="0000FF"/>
      <w:u w:val="single"/>
    </w:rPr>
  </w:style>
  <w:style w:type="character" w:customStyle="1" w:styleId="apple-converted-space">
    <w:name w:val="apple-converted-space"/>
    <w:basedOn w:val="a0"/>
    <w:rsid w:val="001B6ACC"/>
  </w:style>
  <w:style w:type="paragraph" w:customStyle="1" w:styleId="s22">
    <w:name w:val="s_22"/>
    <w:basedOn w:val="a"/>
    <w:rsid w:val="001B6ACC"/>
    <w:pPr>
      <w:widowControl/>
      <w:autoSpaceDE/>
      <w:autoSpaceDN/>
      <w:adjustRightInd/>
      <w:spacing w:before="100" w:beforeAutospacing="1" w:after="100" w:afterAutospacing="1"/>
      <w:ind w:firstLine="0"/>
      <w:jc w:val="left"/>
    </w:pPr>
    <w:rPr>
      <w:rFonts w:ascii="Times New Roman" w:hAnsi="Times New Roman"/>
      <w:sz w:val="24"/>
      <w:szCs w:val="24"/>
    </w:rPr>
  </w:style>
  <w:style w:type="paragraph" w:customStyle="1" w:styleId="s9">
    <w:name w:val="s_9"/>
    <w:basedOn w:val="a"/>
    <w:rsid w:val="001B6ACC"/>
    <w:pPr>
      <w:widowControl/>
      <w:autoSpaceDE/>
      <w:autoSpaceDN/>
      <w:adjustRightInd/>
      <w:spacing w:before="100" w:beforeAutospacing="1" w:after="100" w:afterAutospacing="1"/>
      <w:ind w:firstLine="0"/>
      <w:jc w:val="left"/>
    </w:pPr>
    <w:rPr>
      <w:rFonts w:ascii="Times New Roman" w:hAnsi="Times New Roman"/>
      <w:sz w:val="24"/>
      <w:szCs w:val="24"/>
    </w:rPr>
  </w:style>
  <w:style w:type="character" w:customStyle="1" w:styleId="highlightsearch">
    <w:name w:val="highlightsearch"/>
    <w:basedOn w:val="a0"/>
    <w:rsid w:val="001B6ACC"/>
  </w:style>
  <w:style w:type="paragraph" w:styleId="afff">
    <w:name w:val="Normal (Web)"/>
    <w:basedOn w:val="a"/>
    <w:uiPriority w:val="99"/>
    <w:unhideWhenUsed/>
    <w:rsid w:val="00493106"/>
    <w:pPr>
      <w:widowControl/>
      <w:autoSpaceDE/>
      <w:autoSpaceDN/>
      <w:adjustRightInd/>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rsid w:val="00EC5023"/>
    <w:pPr>
      <w:widowControl w:val="0"/>
      <w:autoSpaceDE w:val="0"/>
      <w:autoSpaceDN w:val="0"/>
      <w:adjustRightInd w:val="0"/>
      <w:ind w:firstLine="720"/>
    </w:pPr>
    <w:rPr>
      <w:rFonts w:ascii="Arial" w:hAnsi="Arial" w:cs="Arial"/>
    </w:rPr>
  </w:style>
  <w:style w:type="character" w:customStyle="1" w:styleId="afff0">
    <w:name w:val="Основной текст_"/>
    <w:link w:val="30"/>
    <w:rsid w:val="00D63E53"/>
    <w:rPr>
      <w:spacing w:val="10"/>
      <w:sz w:val="24"/>
      <w:szCs w:val="24"/>
      <w:shd w:val="clear" w:color="auto" w:fill="FFFFFF"/>
    </w:rPr>
  </w:style>
  <w:style w:type="paragraph" w:customStyle="1" w:styleId="30">
    <w:name w:val="Основной текст3"/>
    <w:basedOn w:val="a"/>
    <w:link w:val="afff0"/>
    <w:rsid w:val="00D63E53"/>
    <w:pPr>
      <w:widowControl/>
      <w:shd w:val="clear" w:color="auto" w:fill="FFFFFF"/>
      <w:autoSpaceDE/>
      <w:autoSpaceDN/>
      <w:adjustRightInd/>
      <w:spacing w:after="360" w:line="0" w:lineRule="atLeast"/>
      <w:ind w:firstLine="0"/>
      <w:jc w:val="center"/>
    </w:pPr>
    <w:rPr>
      <w:rFonts w:ascii="Times New Roman" w:hAnsi="Times New Roman"/>
      <w:spacing w:val="10"/>
      <w:sz w:val="24"/>
      <w:szCs w:val="24"/>
    </w:rPr>
  </w:style>
  <w:style w:type="character" w:customStyle="1" w:styleId="20">
    <w:name w:val="Основной текст (2)_"/>
    <w:link w:val="21"/>
    <w:rsid w:val="00A74CD9"/>
    <w:rPr>
      <w:spacing w:val="10"/>
      <w:sz w:val="25"/>
      <w:szCs w:val="25"/>
      <w:shd w:val="clear" w:color="auto" w:fill="FFFFFF"/>
    </w:rPr>
  </w:style>
  <w:style w:type="character" w:customStyle="1" w:styleId="6">
    <w:name w:val="Основной текст (6)_"/>
    <w:rsid w:val="00A74CD9"/>
    <w:rPr>
      <w:rFonts w:ascii="Times New Roman" w:eastAsia="Times New Roman" w:hAnsi="Times New Roman" w:cs="Times New Roman"/>
      <w:b w:val="0"/>
      <w:bCs w:val="0"/>
      <w:i w:val="0"/>
      <w:iCs w:val="0"/>
      <w:smallCaps w:val="0"/>
      <w:strike w:val="0"/>
      <w:spacing w:val="0"/>
      <w:sz w:val="22"/>
      <w:szCs w:val="22"/>
    </w:rPr>
  </w:style>
  <w:style w:type="character" w:customStyle="1" w:styleId="7">
    <w:name w:val="Основной текст (7)_"/>
    <w:link w:val="70"/>
    <w:rsid w:val="00A74CD9"/>
    <w:rPr>
      <w:sz w:val="21"/>
      <w:szCs w:val="21"/>
      <w:shd w:val="clear" w:color="auto" w:fill="FFFFFF"/>
    </w:rPr>
  </w:style>
  <w:style w:type="character" w:customStyle="1" w:styleId="60">
    <w:name w:val="Основной текст (6)"/>
    <w:rsid w:val="00A74CD9"/>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aff0">
    <w:name w:val="Оглавление_"/>
    <w:link w:val="aff"/>
    <w:rsid w:val="00A74CD9"/>
    <w:rPr>
      <w:rFonts w:ascii="Courier New" w:hAnsi="Courier New" w:cs="Courier New"/>
      <w:vanish/>
    </w:rPr>
  </w:style>
  <w:style w:type="character" w:customStyle="1" w:styleId="69pt0pt">
    <w:name w:val="Основной текст (6) + 9 pt;Интервал 0 pt"/>
    <w:rsid w:val="00A74CD9"/>
    <w:rPr>
      <w:rFonts w:ascii="Times New Roman" w:eastAsia="Times New Roman" w:hAnsi="Times New Roman" w:cs="Times New Roman"/>
      <w:b w:val="0"/>
      <w:bCs w:val="0"/>
      <w:i w:val="0"/>
      <w:iCs w:val="0"/>
      <w:smallCaps w:val="0"/>
      <w:strike w:val="0"/>
      <w:spacing w:val="10"/>
      <w:sz w:val="18"/>
      <w:szCs w:val="18"/>
    </w:rPr>
  </w:style>
  <w:style w:type="paragraph" w:customStyle="1" w:styleId="21">
    <w:name w:val="Основной текст (2)"/>
    <w:basedOn w:val="a"/>
    <w:link w:val="20"/>
    <w:rsid w:val="00A74CD9"/>
    <w:pPr>
      <w:widowControl/>
      <w:shd w:val="clear" w:color="auto" w:fill="FFFFFF"/>
      <w:autoSpaceDE/>
      <w:autoSpaceDN/>
      <w:adjustRightInd/>
      <w:spacing w:before="1020" w:line="317" w:lineRule="exact"/>
      <w:ind w:firstLine="0"/>
      <w:jc w:val="left"/>
    </w:pPr>
    <w:rPr>
      <w:rFonts w:ascii="Times New Roman" w:hAnsi="Times New Roman"/>
      <w:spacing w:val="10"/>
      <w:sz w:val="25"/>
      <w:szCs w:val="25"/>
    </w:rPr>
  </w:style>
  <w:style w:type="paragraph" w:customStyle="1" w:styleId="70">
    <w:name w:val="Основной текст (7)"/>
    <w:basedOn w:val="a"/>
    <w:link w:val="7"/>
    <w:rsid w:val="00A74CD9"/>
    <w:pPr>
      <w:widowControl/>
      <w:shd w:val="clear" w:color="auto" w:fill="FFFFFF"/>
      <w:autoSpaceDE/>
      <w:autoSpaceDN/>
      <w:adjustRightInd/>
      <w:spacing w:before="600" w:after="1020" w:line="274" w:lineRule="exact"/>
      <w:ind w:firstLine="0"/>
      <w:jc w:val="left"/>
    </w:pPr>
    <w:rPr>
      <w:rFonts w:ascii="Times New Roman" w:hAnsi="Times New Roman"/>
      <w:sz w:val="21"/>
      <w:szCs w:val="21"/>
    </w:rPr>
  </w:style>
  <w:style w:type="character" w:customStyle="1" w:styleId="31">
    <w:name w:val="Заголовок №3_"/>
    <w:link w:val="32"/>
    <w:rsid w:val="00DB3E0C"/>
    <w:rPr>
      <w:spacing w:val="10"/>
      <w:sz w:val="25"/>
      <w:szCs w:val="25"/>
      <w:shd w:val="clear" w:color="auto" w:fill="FFFFFF"/>
    </w:rPr>
  </w:style>
  <w:style w:type="paragraph" w:customStyle="1" w:styleId="32">
    <w:name w:val="Заголовок №3"/>
    <w:basedOn w:val="a"/>
    <w:link w:val="31"/>
    <w:rsid w:val="00DB3E0C"/>
    <w:pPr>
      <w:widowControl/>
      <w:shd w:val="clear" w:color="auto" w:fill="FFFFFF"/>
      <w:autoSpaceDE/>
      <w:autoSpaceDN/>
      <w:adjustRightInd/>
      <w:spacing w:before="360" w:after="360" w:line="0" w:lineRule="atLeast"/>
      <w:ind w:firstLine="0"/>
      <w:jc w:val="left"/>
      <w:outlineLvl w:val="2"/>
    </w:pPr>
    <w:rPr>
      <w:rFonts w:ascii="Times New Roman" w:hAnsi="Times New Roman"/>
      <w:spacing w:val="10"/>
      <w:sz w:val="25"/>
      <w:szCs w:val="25"/>
    </w:rPr>
  </w:style>
</w:styles>
</file>

<file path=word/webSettings.xml><?xml version="1.0" encoding="utf-8"?>
<w:webSettings xmlns:r="http://schemas.openxmlformats.org/officeDocument/2006/relationships" xmlns:w="http://schemas.openxmlformats.org/wordprocessingml/2006/main">
  <w:divs>
    <w:div w:id="29457640">
      <w:bodyDiv w:val="1"/>
      <w:marLeft w:val="0"/>
      <w:marRight w:val="0"/>
      <w:marTop w:val="0"/>
      <w:marBottom w:val="0"/>
      <w:divBdr>
        <w:top w:val="none" w:sz="0" w:space="0" w:color="auto"/>
        <w:left w:val="none" w:sz="0" w:space="0" w:color="auto"/>
        <w:bottom w:val="none" w:sz="0" w:space="0" w:color="auto"/>
        <w:right w:val="none" w:sz="0" w:space="0" w:color="auto"/>
      </w:divBdr>
    </w:div>
    <w:div w:id="452216180">
      <w:bodyDiv w:val="1"/>
      <w:marLeft w:val="0"/>
      <w:marRight w:val="0"/>
      <w:marTop w:val="0"/>
      <w:marBottom w:val="0"/>
      <w:divBdr>
        <w:top w:val="none" w:sz="0" w:space="0" w:color="auto"/>
        <w:left w:val="none" w:sz="0" w:space="0" w:color="auto"/>
        <w:bottom w:val="none" w:sz="0" w:space="0" w:color="auto"/>
        <w:right w:val="none" w:sz="0" w:space="0" w:color="auto"/>
      </w:divBdr>
    </w:div>
    <w:div w:id="1743260589">
      <w:bodyDiv w:val="1"/>
      <w:marLeft w:val="0"/>
      <w:marRight w:val="0"/>
      <w:marTop w:val="0"/>
      <w:marBottom w:val="0"/>
      <w:divBdr>
        <w:top w:val="none" w:sz="0" w:space="0" w:color="auto"/>
        <w:left w:val="none" w:sz="0" w:space="0" w:color="auto"/>
        <w:bottom w:val="none" w:sz="0" w:space="0" w:color="auto"/>
        <w:right w:val="none" w:sz="0" w:space="0" w:color="auto"/>
      </w:divBdr>
    </w:div>
    <w:div w:id="186682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12477</Words>
  <Characters>71119</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83430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Иван Морозов</dc:creator>
  <cp:keywords/>
  <cp:lastModifiedBy>Светлана</cp:lastModifiedBy>
  <cp:revision>14</cp:revision>
  <dcterms:created xsi:type="dcterms:W3CDTF">2017-02-09T14:52:00Z</dcterms:created>
  <dcterms:modified xsi:type="dcterms:W3CDTF">2017-03-10T08:42:00Z</dcterms:modified>
</cp:coreProperties>
</file>