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87" w:rsidRDefault="008E1E87" w:rsidP="00E25746">
      <w:pPr>
        <w:suppressAutoHyphens w:val="0"/>
        <w:spacing w:line="259" w:lineRule="auto"/>
        <w:jc w:val="center"/>
        <w:rPr>
          <w:lang w:eastAsia="ru-RU"/>
        </w:rPr>
      </w:pPr>
    </w:p>
    <w:p w:rsidR="008E1E87" w:rsidRDefault="008E1E87" w:rsidP="008E1E87">
      <w:pPr>
        <w:suppressAutoHyphens w:val="0"/>
        <w:spacing w:line="259" w:lineRule="auto"/>
        <w:jc w:val="right"/>
        <w:rPr>
          <w:b/>
          <w:sz w:val="36"/>
          <w:szCs w:val="36"/>
          <w:lang w:eastAsia="ru-RU"/>
        </w:rPr>
      </w:pPr>
      <w:r w:rsidRPr="008E1E87">
        <w:rPr>
          <w:b/>
          <w:sz w:val="36"/>
          <w:szCs w:val="36"/>
          <w:lang w:eastAsia="ru-RU"/>
        </w:rPr>
        <w:t xml:space="preserve">      ПРОЕКТ</w:t>
      </w:r>
    </w:p>
    <w:p w:rsidR="00BA654C" w:rsidRDefault="00BA654C" w:rsidP="00BA654C">
      <w:pPr>
        <w:suppressAutoHyphens w:val="0"/>
        <w:spacing w:line="259" w:lineRule="auto"/>
        <w:jc w:val="center"/>
        <w:rPr>
          <w:b/>
          <w:sz w:val="28"/>
          <w:szCs w:val="28"/>
          <w:lang w:eastAsia="ru-RU"/>
        </w:rPr>
      </w:pPr>
      <w:r w:rsidRPr="00BA654C">
        <w:rPr>
          <w:b/>
          <w:sz w:val="28"/>
          <w:szCs w:val="28"/>
          <w:lang w:eastAsia="ru-RU"/>
        </w:rPr>
        <w:t>СОВЕТ ДЕПУТАТОВ</w:t>
      </w:r>
    </w:p>
    <w:p w:rsidR="00BA654C" w:rsidRPr="00BA654C" w:rsidRDefault="00BA654C" w:rsidP="00BA654C">
      <w:pPr>
        <w:suppressAutoHyphens w:val="0"/>
        <w:spacing w:line="259" w:lineRule="auto"/>
        <w:jc w:val="center"/>
        <w:rPr>
          <w:b/>
          <w:sz w:val="28"/>
          <w:szCs w:val="28"/>
          <w:lang w:eastAsia="ru-RU"/>
        </w:rPr>
      </w:pPr>
      <w:r w:rsidRPr="00BA654C">
        <w:rPr>
          <w:b/>
          <w:sz w:val="28"/>
          <w:szCs w:val="28"/>
          <w:lang w:eastAsia="ru-RU"/>
        </w:rPr>
        <w:t xml:space="preserve"> СЕРГИЕВСКОГО СЕЛЬСКОГО ПОСЕЛЕНИЯ ДАНИЛОВСКОГО МУНИЦИПАЛЬНОГО РАЙОНА ВОЛГОГРАДСКОЙ ОБЛАСТИ</w:t>
      </w:r>
    </w:p>
    <w:p w:rsidR="00DD5B08" w:rsidRDefault="005D5531" w:rsidP="00E25746">
      <w:pPr>
        <w:suppressAutoHyphens w:val="0"/>
        <w:spacing w:line="259" w:lineRule="auto"/>
        <w:jc w:val="center"/>
        <w:rPr>
          <w:lang w:eastAsia="ru-RU"/>
        </w:rPr>
      </w:pPr>
      <w:r w:rsidRPr="00DF4EDB">
        <w:rPr>
          <w:lang w:eastAsia="ru-RU"/>
        </w:rPr>
        <w:t>РЕШЕНИЕ</w:t>
      </w:r>
    </w:p>
    <w:p w:rsidR="008E1E87" w:rsidRDefault="00BA654C" w:rsidP="00BA654C">
      <w:pPr>
        <w:suppressAutoHyphens w:val="0"/>
        <w:spacing w:line="259" w:lineRule="auto"/>
        <w:rPr>
          <w:lang w:eastAsia="ru-RU"/>
        </w:rPr>
      </w:pPr>
      <w:r>
        <w:rPr>
          <w:lang w:eastAsia="ru-RU"/>
        </w:rPr>
        <w:t>От «___»____________2019г                                                                            №___</w:t>
      </w:r>
    </w:p>
    <w:p w:rsidR="00BC1573" w:rsidRPr="00DF4EDB" w:rsidRDefault="00BC1573" w:rsidP="00E25746">
      <w:pPr>
        <w:suppressAutoHyphens w:val="0"/>
        <w:spacing w:line="259" w:lineRule="auto"/>
        <w:jc w:val="center"/>
        <w:rPr>
          <w:lang w:eastAsia="ru-RU"/>
        </w:rPr>
      </w:pPr>
    </w:p>
    <w:p w:rsidR="002A160B" w:rsidRPr="00DF4EDB" w:rsidRDefault="002A160B" w:rsidP="00E25746">
      <w:pPr>
        <w:widowControl w:val="0"/>
        <w:autoSpaceDE w:val="0"/>
        <w:jc w:val="center"/>
        <w:rPr>
          <w:b/>
        </w:rPr>
      </w:pPr>
      <w:r w:rsidRPr="00DF4EDB">
        <w:rPr>
          <w:b/>
        </w:rPr>
        <w:t>«Об</w:t>
      </w:r>
      <w:r w:rsidRPr="00DF4EDB">
        <w:rPr>
          <w:b/>
          <w:bCs/>
        </w:rPr>
        <w:t xml:space="preserve"> утверждении порядка уведомления о возникновении личной заинтересованности, которая приводит или может привести к конфликту интересов, </w:t>
      </w:r>
      <w:r w:rsidR="00615C58" w:rsidRPr="00615C58">
        <w:rPr>
          <w:b/>
          <w:bCs/>
        </w:rPr>
        <w:t xml:space="preserve">Главой </w:t>
      </w:r>
      <w:r w:rsidR="00E65E73">
        <w:rPr>
          <w:b/>
          <w:bCs/>
        </w:rPr>
        <w:t>Сергиевского сельского поселения</w:t>
      </w:r>
    </w:p>
    <w:p w:rsidR="002A160B" w:rsidRPr="00BC1573" w:rsidRDefault="002A160B" w:rsidP="00BC1573">
      <w:pPr>
        <w:suppressAutoHyphens w:val="0"/>
        <w:spacing w:line="259" w:lineRule="auto"/>
        <w:jc w:val="center"/>
        <w:rPr>
          <w:lang w:eastAsia="ru-RU"/>
        </w:rPr>
      </w:pP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 xml:space="preserve">В соответствии с Федеральными законами от 02.03.2007 года № 25-ФЗ «О муниципальной службе в Российской Федерации», от 25.12.2008 года № 273-ФЗ «О противодействии коррупции», с целью активизации работы по противодействию коррупции в Администрации </w:t>
      </w:r>
      <w:r w:rsidR="00E65E73">
        <w:t>Сергиевского</w:t>
      </w:r>
      <w:r w:rsidRPr="00DF4EDB">
        <w:t xml:space="preserve"> сельского поселения</w:t>
      </w:r>
      <w:r w:rsidR="00BC1573">
        <w:t>,</w:t>
      </w:r>
      <w:r w:rsidR="00E65E73">
        <w:t xml:space="preserve"> Совет депутатов Сергиевского сельского поселения:</w:t>
      </w:r>
    </w:p>
    <w:p w:rsidR="002A160B" w:rsidRPr="00DF4EDB" w:rsidRDefault="002A160B" w:rsidP="00E25746">
      <w:pPr>
        <w:pStyle w:val="af3"/>
        <w:shd w:val="clear" w:color="auto" w:fill="auto"/>
        <w:spacing w:before="0" w:after="0" w:line="322" w:lineRule="exact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2A160B" w:rsidRPr="00DF4EDB" w:rsidRDefault="002A160B" w:rsidP="00E25746">
      <w:pPr>
        <w:pStyle w:val="af3"/>
        <w:shd w:val="clear" w:color="auto" w:fill="auto"/>
        <w:spacing w:before="0" w:after="0" w:line="322" w:lineRule="exact"/>
        <w:ind w:right="20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DF4EDB">
        <w:rPr>
          <w:rStyle w:val="ad"/>
          <w:rFonts w:ascii="Times New Roman" w:hAnsi="Times New Roman" w:cs="Times New Roman"/>
          <w:sz w:val="24"/>
          <w:szCs w:val="24"/>
        </w:rPr>
        <w:t>РЕШИЛ:</w:t>
      </w:r>
    </w:p>
    <w:p w:rsidR="002A160B" w:rsidRPr="00DF4EDB" w:rsidRDefault="002A160B" w:rsidP="00E25746">
      <w:pPr>
        <w:pStyle w:val="af3"/>
        <w:shd w:val="clear" w:color="auto" w:fill="auto"/>
        <w:spacing w:before="0" w:after="0" w:line="322" w:lineRule="exact"/>
        <w:ind w:left="20" w:right="20" w:firstLine="720"/>
        <w:rPr>
          <w:rFonts w:ascii="Times New Roman" w:hAnsi="Times New Roman" w:cs="Times New Roman"/>
          <w:sz w:val="24"/>
          <w:szCs w:val="24"/>
        </w:rPr>
      </w:pPr>
    </w:p>
    <w:p w:rsidR="002A160B" w:rsidRPr="00DF4EDB" w:rsidRDefault="002A160B" w:rsidP="00E25746">
      <w:pPr>
        <w:widowControl w:val="0"/>
        <w:autoSpaceDE w:val="0"/>
        <w:ind w:firstLine="567"/>
        <w:jc w:val="both"/>
      </w:pPr>
      <w:r w:rsidRPr="00DF4EDB">
        <w:t xml:space="preserve">1.Утвердить Порядок уведомления о возникновении личной заинтересованности, которая приводит или может привести к конфликту интересов, </w:t>
      </w:r>
      <w:r w:rsidR="00615C58" w:rsidRPr="00615C58">
        <w:t xml:space="preserve">Главой </w:t>
      </w:r>
      <w:r w:rsidR="00E65E73">
        <w:t xml:space="preserve">Сергиевского </w:t>
      </w:r>
      <w:r w:rsidR="00615C58" w:rsidRPr="00615C58">
        <w:t xml:space="preserve"> сельского поселения </w:t>
      </w:r>
      <w:r w:rsidRPr="00DF4EDB">
        <w:t>(прилагается).</w:t>
      </w:r>
    </w:p>
    <w:p w:rsidR="00FA6F85" w:rsidRPr="00DF4EDB" w:rsidRDefault="002A160B" w:rsidP="00E25746">
      <w:pPr>
        <w:ind w:firstLine="567"/>
        <w:jc w:val="both"/>
      </w:pPr>
      <w:r w:rsidRPr="00DF4EDB">
        <w:t>2. Обнародовать данное решение на</w:t>
      </w:r>
      <w:r w:rsidR="00E65E73">
        <w:t xml:space="preserve"> официальном сайте  администрации Сергиевского сельского поселен</w:t>
      </w:r>
      <w:r w:rsidR="00BA654C">
        <w:t>ия</w:t>
      </w:r>
      <w:r w:rsidR="00E65E73">
        <w:t xml:space="preserve"> и в установленных местах</w:t>
      </w:r>
      <w:proofErr w:type="gramStart"/>
      <w:r w:rsidR="00E65E73">
        <w:t>.</w:t>
      </w:r>
      <w:r w:rsidRPr="00DF4EDB">
        <w:t>.</w:t>
      </w:r>
      <w:proofErr w:type="gramEnd"/>
    </w:p>
    <w:p w:rsidR="002A160B" w:rsidRPr="00DF4EDB" w:rsidRDefault="002A160B" w:rsidP="00E25746">
      <w:pPr>
        <w:ind w:firstLine="567"/>
        <w:jc w:val="both"/>
      </w:pPr>
      <w:r w:rsidRPr="00DF4EDB">
        <w:t>3. Контроль выполнения настоящего постановления оставляю за собой.</w:t>
      </w:r>
    </w:p>
    <w:p w:rsidR="002A160B" w:rsidRPr="00DF4EDB" w:rsidRDefault="002A160B" w:rsidP="00E25746">
      <w:pPr>
        <w:autoSpaceDE w:val="0"/>
        <w:ind w:firstLine="567"/>
      </w:pPr>
    </w:p>
    <w:p w:rsidR="002A160B" w:rsidRDefault="00E65E73" w:rsidP="00E25746">
      <w:pPr>
        <w:overflowPunct w:val="0"/>
        <w:ind w:right="40" w:firstLine="567"/>
      </w:pPr>
      <w:r>
        <w:t>Глава Сергиевского</w:t>
      </w:r>
    </w:p>
    <w:p w:rsidR="00E65E73" w:rsidRPr="00DF4EDB" w:rsidRDefault="00E65E73" w:rsidP="00E25746">
      <w:pPr>
        <w:overflowPunct w:val="0"/>
        <w:ind w:right="40" w:firstLine="567"/>
      </w:pPr>
      <w:r>
        <w:t xml:space="preserve">сельского поселения                                                                           </w:t>
      </w:r>
      <w:proofErr w:type="spellStart"/>
      <w:r>
        <w:t>А.В.Иордатий</w:t>
      </w:r>
      <w:proofErr w:type="spellEnd"/>
    </w:p>
    <w:p w:rsidR="002A160B" w:rsidRPr="00DF4EDB" w:rsidRDefault="00BC1573" w:rsidP="00BC1573">
      <w:pPr>
        <w:widowControl w:val="0"/>
        <w:autoSpaceDE w:val="0"/>
        <w:jc w:val="right"/>
      </w:pPr>
      <w:r>
        <w:br w:type="page"/>
      </w:r>
      <w:r w:rsidR="002A160B" w:rsidRPr="00DF4EDB">
        <w:lastRenderedPageBreak/>
        <w:t>Приложение</w:t>
      </w:r>
    </w:p>
    <w:p w:rsidR="00BA654C" w:rsidRDefault="002A160B" w:rsidP="00BC1573">
      <w:pPr>
        <w:widowControl w:val="0"/>
        <w:autoSpaceDE w:val="0"/>
        <w:jc w:val="right"/>
      </w:pPr>
      <w:r w:rsidRPr="00DF4EDB">
        <w:t>к решению</w:t>
      </w:r>
      <w:r w:rsidR="00E65E73">
        <w:t xml:space="preserve">  Совета депутатов</w:t>
      </w:r>
    </w:p>
    <w:p w:rsidR="00E65E73" w:rsidRDefault="00BA654C" w:rsidP="00BC1573">
      <w:pPr>
        <w:widowControl w:val="0"/>
        <w:autoSpaceDE w:val="0"/>
        <w:jc w:val="right"/>
      </w:pPr>
      <w:r>
        <w:t>Сергиевского сельского поселения</w:t>
      </w:r>
      <w:r w:rsidR="00E65E73">
        <w:t xml:space="preserve"> </w:t>
      </w:r>
    </w:p>
    <w:p w:rsidR="002A160B" w:rsidRPr="00DF4EDB" w:rsidRDefault="00E65E73" w:rsidP="00BC1573">
      <w:pPr>
        <w:widowControl w:val="0"/>
        <w:autoSpaceDE w:val="0"/>
        <w:jc w:val="right"/>
      </w:pPr>
      <w:r>
        <w:t>от  «_____</w:t>
      </w:r>
      <w:r w:rsidR="006122D0">
        <w:t>»___________2019г</w:t>
      </w:r>
      <w:r w:rsidR="00BA654C">
        <w:t>№____</w:t>
      </w:r>
    </w:p>
    <w:p w:rsidR="002A160B" w:rsidRPr="00DF4EDB" w:rsidRDefault="002A160B" w:rsidP="00BC1573">
      <w:pPr>
        <w:widowControl w:val="0"/>
        <w:autoSpaceDE w:val="0"/>
        <w:jc w:val="right"/>
      </w:pPr>
    </w:p>
    <w:p w:rsidR="002A160B" w:rsidRPr="00DF4EDB" w:rsidRDefault="002A160B" w:rsidP="00E25746">
      <w:pPr>
        <w:widowControl w:val="0"/>
        <w:autoSpaceDE w:val="0"/>
        <w:jc w:val="center"/>
        <w:rPr>
          <w:b/>
          <w:bCs/>
        </w:rPr>
      </w:pPr>
      <w:bookmarkStart w:id="0" w:name="Par36"/>
      <w:bookmarkEnd w:id="0"/>
      <w:r w:rsidRPr="00DF4EDB">
        <w:rPr>
          <w:b/>
          <w:bCs/>
        </w:rPr>
        <w:t>ПОРЯДОК</w:t>
      </w:r>
    </w:p>
    <w:p w:rsidR="002A160B" w:rsidRPr="00DF4EDB" w:rsidRDefault="002A160B" w:rsidP="00E25746">
      <w:pPr>
        <w:widowControl w:val="0"/>
        <w:autoSpaceDE w:val="0"/>
        <w:jc w:val="center"/>
        <w:rPr>
          <w:b/>
          <w:bCs/>
        </w:rPr>
      </w:pPr>
      <w:r w:rsidRPr="00DF4EDB">
        <w:rPr>
          <w:b/>
          <w:bCs/>
        </w:rPr>
        <w:t>уведомления о возникновении личной заинтересованности</w:t>
      </w:r>
      <w:proofErr w:type="gramStart"/>
      <w:r w:rsidRPr="00DF4EDB">
        <w:rPr>
          <w:b/>
          <w:bCs/>
        </w:rPr>
        <w:t>,к</w:t>
      </w:r>
      <w:proofErr w:type="gramEnd"/>
      <w:r w:rsidRPr="00DF4EDB">
        <w:rPr>
          <w:b/>
          <w:bCs/>
        </w:rPr>
        <w:t>оторая приводит или может привести к конфликту интересов,</w:t>
      </w:r>
      <w:r w:rsidR="006122D0">
        <w:rPr>
          <w:b/>
          <w:bCs/>
        </w:rPr>
        <w:t xml:space="preserve"> </w:t>
      </w:r>
      <w:r w:rsidR="00615C58" w:rsidRPr="00615C58">
        <w:rPr>
          <w:b/>
          <w:bCs/>
        </w:rPr>
        <w:t xml:space="preserve">Главой </w:t>
      </w:r>
      <w:r w:rsidR="006122D0">
        <w:rPr>
          <w:b/>
          <w:bCs/>
        </w:rPr>
        <w:t xml:space="preserve">Сергиевского </w:t>
      </w:r>
      <w:r w:rsidR="00615C58" w:rsidRPr="00615C58">
        <w:rPr>
          <w:b/>
          <w:bCs/>
        </w:rPr>
        <w:t>сельского поселения</w:t>
      </w:r>
    </w:p>
    <w:p w:rsidR="002A160B" w:rsidRPr="00DF4EDB" w:rsidRDefault="002A160B" w:rsidP="00BC1573">
      <w:pPr>
        <w:widowControl w:val="0"/>
        <w:autoSpaceDE w:val="0"/>
        <w:ind w:firstLine="540"/>
        <w:jc w:val="both"/>
      </w:pP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>1. Настоящий Порядок разработан в соответствии с пунктом 2 статьи 11 Федерального закона от 28.12.2008 года № 273-ФЗ «О противодействии коррупции», подпунктом 11 пункта 1 статьи 12 Федерального закона от 02.03.2007 года № 25-ФЗ «О муниципальной службе в Российской Федерации»и определяет: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 xml:space="preserve">а) порядок уведомления о возникновении личной заинтересованности, которая приводит или может привести к конфликту интересов (далее - уведомление), </w:t>
      </w:r>
      <w:r w:rsidR="00615C58" w:rsidRPr="00615C58">
        <w:t xml:space="preserve">Главой администрации </w:t>
      </w:r>
      <w:r w:rsidR="006122D0">
        <w:t>Сергиевского</w:t>
      </w:r>
      <w:r w:rsidR="00615C58" w:rsidRPr="00615C58">
        <w:t xml:space="preserve"> сельского поселения</w:t>
      </w:r>
      <w:r w:rsidRPr="00DF4EDB">
        <w:t>;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>б) перечень сведений, содержащихся в таких уведомлениях;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>в) порядок регистрации этих уведомлений и организацию мер по предотвращению или урегулированию конфликта интересов.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>2. Под конфликтом интересов на муниципальной службе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 xml:space="preserve">3. </w:t>
      </w:r>
      <w:proofErr w:type="gramStart"/>
      <w:r w:rsidRPr="00DF4EDB"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615C58" w:rsidRPr="00615C58">
        <w:t xml:space="preserve">Главой администрации </w:t>
      </w:r>
      <w:r w:rsidR="006122D0">
        <w:t>Сергиевского</w:t>
      </w:r>
      <w:r w:rsidR="00615C58" w:rsidRPr="00615C58">
        <w:t xml:space="preserve"> сельского поселения</w:t>
      </w:r>
      <w:r w:rsidRPr="00DF4EDB"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</w:t>
      </w:r>
      <w:proofErr w:type="gramEnd"/>
      <w:r w:rsidRPr="00DF4EDB">
        <w:t xml:space="preserve"> организациями, с которыми </w:t>
      </w:r>
      <w:r w:rsidR="00615C58" w:rsidRPr="00615C58">
        <w:t>Глав</w:t>
      </w:r>
      <w:r w:rsidR="00615C58">
        <w:t>а</w:t>
      </w:r>
      <w:r w:rsidR="00615C58" w:rsidRPr="00615C58">
        <w:t xml:space="preserve"> </w:t>
      </w:r>
      <w:r w:rsidR="006122D0">
        <w:t>Сергиевского</w:t>
      </w:r>
      <w:r w:rsidR="00615C58" w:rsidRPr="00615C58">
        <w:t xml:space="preserve"> сельского поселения</w:t>
      </w:r>
      <w:r w:rsidRPr="00DF4EDB"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2A160B" w:rsidRPr="00DF4EDB" w:rsidRDefault="002A160B" w:rsidP="00E25746">
      <w:pPr>
        <w:ind w:firstLine="540"/>
        <w:jc w:val="both"/>
      </w:pPr>
      <w:bookmarkStart w:id="1" w:name="Par47"/>
      <w:bookmarkEnd w:id="1"/>
      <w:r w:rsidRPr="00DF4EDB">
        <w:t xml:space="preserve">4. </w:t>
      </w:r>
      <w:r w:rsidR="00615C58" w:rsidRPr="00615C58">
        <w:t>Глав</w:t>
      </w:r>
      <w:r w:rsidR="00615C58">
        <w:t>а</w:t>
      </w:r>
      <w:r w:rsidR="00615C58" w:rsidRPr="00615C58">
        <w:t xml:space="preserve"> </w:t>
      </w:r>
      <w:r w:rsidR="006122D0">
        <w:t>Сергиевского</w:t>
      </w:r>
      <w:r w:rsidR="00615C58" w:rsidRPr="00615C58">
        <w:t xml:space="preserve"> сельского поселения</w:t>
      </w:r>
      <w:r w:rsidR="006122D0">
        <w:t xml:space="preserve"> </w:t>
      </w:r>
      <w:proofErr w:type="gramStart"/>
      <w:r w:rsidRPr="00DF4EDB">
        <w:t>обязан</w:t>
      </w:r>
      <w:proofErr w:type="gramEnd"/>
      <w:r w:rsidRPr="00DF4EDB">
        <w:t xml:space="preserve"> в письменной форме уведомить о возникновении личной заинтересованности, которая приводит или может привести к конфликту интересов, </w:t>
      </w:r>
      <w:r w:rsidR="003A4A27" w:rsidRPr="009B11B9">
        <w:t>комисси</w:t>
      </w:r>
      <w:r w:rsidR="003A4A27">
        <w:t>ю</w:t>
      </w:r>
      <w:r w:rsidR="003A4A27" w:rsidRPr="009B11B9">
        <w:t xml:space="preserve"> по соблюдению требований к служебному поведению лиц, замещающих муниципальные должности </w:t>
      </w:r>
      <w:r w:rsidR="006122D0">
        <w:t xml:space="preserve">Сергиевского </w:t>
      </w:r>
      <w:r w:rsidR="003A4A27" w:rsidRPr="009B11B9">
        <w:t>сельского поселения, и урегулированию конфликта интересов</w:t>
      </w:r>
      <w:r w:rsidRPr="00DF4EDB">
        <w:t>.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 xml:space="preserve">5. </w:t>
      </w:r>
      <w:proofErr w:type="gramStart"/>
      <w:r w:rsidRPr="00DF4EDB">
        <w:t xml:space="preserve">При нахождении </w:t>
      </w:r>
      <w:r w:rsidR="00615C58" w:rsidRPr="00615C58">
        <w:t>Глав</w:t>
      </w:r>
      <w:r w:rsidR="00615C58">
        <w:t>ы</w:t>
      </w:r>
      <w:r w:rsidR="00615C58" w:rsidRPr="00615C58">
        <w:t xml:space="preserve"> </w:t>
      </w:r>
      <w:r w:rsidR="006122D0">
        <w:t>Сергиевского</w:t>
      </w:r>
      <w:r w:rsidR="00615C58" w:rsidRPr="00615C58">
        <w:t xml:space="preserve"> сельского поселения</w:t>
      </w:r>
      <w:r w:rsidR="006122D0">
        <w:t xml:space="preserve"> </w:t>
      </w:r>
      <w:r w:rsidRPr="00DF4EDB">
        <w:t xml:space="preserve">в служебной командировке, не при исполнении должностных (служебных) обязанностей и вне пределов места работы, при возникновении личной заинтересованности, которая приводит или может привести к конфликту интересов, </w:t>
      </w:r>
      <w:r w:rsidR="003A4A27" w:rsidRPr="00DF4EDB">
        <w:t>лиц</w:t>
      </w:r>
      <w:r w:rsidR="003A4A27">
        <w:t>о</w:t>
      </w:r>
      <w:r w:rsidR="003A4A27" w:rsidRPr="00DF4EDB">
        <w:t>, замещающ</w:t>
      </w:r>
      <w:r w:rsidR="003A4A27">
        <w:t>ее</w:t>
      </w:r>
      <w:r w:rsidR="003A4A27" w:rsidRPr="00DF4EDB">
        <w:t xml:space="preserve"> муниципальн</w:t>
      </w:r>
      <w:r w:rsidR="003A4A27">
        <w:t>ую</w:t>
      </w:r>
      <w:r w:rsidR="003A4A27" w:rsidRPr="00DF4EDB">
        <w:t xml:space="preserve"> должност</w:t>
      </w:r>
      <w:r w:rsidR="003A4A27">
        <w:t>ь</w:t>
      </w:r>
      <w:r w:rsidR="003A4A27" w:rsidRPr="00DF4EDB">
        <w:t xml:space="preserve"> </w:t>
      </w:r>
      <w:r w:rsidR="006122D0">
        <w:t xml:space="preserve">Сергиевского </w:t>
      </w:r>
      <w:r w:rsidR="003A4A27" w:rsidRPr="00DF4EDB">
        <w:t xml:space="preserve"> сельского поселения</w:t>
      </w:r>
      <w:r w:rsidR="003A4A27">
        <w:t>,</w:t>
      </w:r>
      <w:r w:rsidR="006122D0">
        <w:t xml:space="preserve"> </w:t>
      </w:r>
      <w:r w:rsidRPr="00DF4EDB">
        <w:t>обязан</w:t>
      </w:r>
      <w:r w:rsidR="003A4A27">
        <w:t>о</w:t>
      </w:r>
      <w:r w:rsidRPr="00DF4EDB">
        <w:t xml:space="preserve"> уведомить об этом с помощью любых доступных средств связи </w:t>
      </w:r>
      <w:r w:rsidR="003A4A27" w:rsidRPr="009B11B9">
        <w:t>комисси</w:t>
      </w:r>
      <w:r w:rsidR="003A4A27">
        <w:t>ю</w:t>
      </w:r>
      <w:r w:rsidR="003A4A27" w:rsidRPr="009B11B9">
        <w:t xml:space="preserve"> по соблюдению требований к служебному поведению лиц, замещающих муниципальные должности</w:t>
      </w:r>
      <w:proofErr w:type="gramEnd"/>
      <w:r w:rsidR="003A4A27" w:rsidRPr="009B11B9">
        <w:t xml:space="preserve"> </w:t>
      </w:r>
      <w:r w:rsidR="006122D0">
        <w:t>Сергиевского</w:t>
      </w:r>
      <w:r w:rsidR="003A4A27" w:rsidRPr="009B11B9">
        <w:t xml:space="preserve"> сельского поселения, и урегулированию конфликта интересов</w:t>
      </w:r>
      <w:r w:rsidRPr="00DF4EDB">
        <w:t xml:space="preserve">, а по прибытии к месту </w:t>
      </w:r>
      <w:r w:rsidR="003A4A27">
        <w:t>осуществления должностных обязанностей</w:t>
      </w:r>
      <w:r w:rsidRPr="00DF4EDB">
        <w:t xml:space="preserve"> - оформить уведомление.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 xml:space="preserve">6. Невыполнение </w:t>
      </w:r>
      <w:r w:rsidR="002D512F" w:rsidRPr="00615C58">
        <w:t xml:space="preserve">Главой </w:t>
      </w:r>
      <w:r w:rsidR="006122D0">
        <w:t>Сергиевского</w:t>
      </w:r>
      <w:r w:rsidR="002D512F" w:rsidRPr="00615C58">
        <w:t xml:space="preserve"> сельского поселения</w:t>
      </w:r>
      <w:r w:rsidR="006122D0">
        <w:t xml:space="preserve"> </w:t>
      </w:r>
      <w:r w:rsidRPr="00DF4EDB">
        <w:t>обязанности, предусмотренной пунктом 4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 xml:space="preserve">7. Информирование </w:t>
      </w:r>
      <w:r w:rsidR="002D512F" w:rsidRPr="00615C58">
        <w:t xml:space="preserve">Главой </w:t>
      </w:r>
      <w:r w:rsidR="006122D0">
        <w:t>Сергиевского</w:t>
      </w:r>
      <w:r w:rsidR="002D512F" w:rsidRPr="00615C58">
        <w:t xml:space="preserve"> сельского поселения</w:t>
      </w:r>
      <w:r w:rsidR="006122D0">
        <w:t xml:space="preserve"> </w:t>
      </w:r>
      <w:r w:rsidR="003A4A27" w:rsidRPr="009B11B9">
        <w:t>комисси</w:t>
      </w:r>
      <w:r w:rsidR="003A4A27">
        <w:t>и</w:t>
      </w:r>
      <w:r w:rsidR="003A4A27" w:rsidRPr="009B11B9">
        <w:t xml:space="preserve"> по соблюдению требований к служебному поведению лиц, замещающих муниципальные должности </w:t>
      </w:r>
      <w:r w:rsidR="006122D0">
        <w:t>Сергиевского</w:t>
      </w:r>
      <w:r w:rsidR="003A4A27" w:rsidRPr="009B11B9">
        <w:t xml:space="preserve"> сельского поселения</w:t>
      </w:r>
      <w:r w:rsidR="00BA654C">
        <w:t xml:space="preserve"> </w:t>
      </w:r>
      <w:r w:rsidRPr="00DF4EDB">
        <w:t xml:space="preserve">о возникновении личной заинтересованности, которая </w:t>
      </w:r>
      <w:r w:rsidRPr="00DF4EDB">
        <w:lastRenderedPageBreak/>
        <w:t xml:space="preserve">приводит или может привести к конфликту интересов, осуществляется путем составления </w:t>
      </w:r>
      <w:r w:rsidR="002D512F" w:rsidRPr="00615C58">
        <w:t xml:space="preserve">Главой </w:t>
      </w:r>
      <w:r w:rsidR="006122D0">
        <w:t>Сергиевского</w:t>
      </w:r>
      <w:r w:rsidR="002D512F" w:rsidRPr="00615C58">
        <w:t xml:space="preserve"> сельского поселения</w:t>
      </w:r>
      <w:r w:rsidR="006122D0">
        <w:t xml:space="preserve"> </w:t>
      </w:r>
      <w:r w:rsidRPr="00DF4EDB">
        <w:t>письменного уведомления согласно Приложению № 1 к настоящему Порядку.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>8. Уведомление должно содержать сведения: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 xml:space="preserve">1) о </w:t>
      </w:r>
      <w:r w:rsidR="002D512F" w:rsidRPr="00615C58">
        <w:t>Глав</w:t>
      </w:r>
      <w:r w:rsidR="002D512F">
        <w:t>е</w:t>
      </w:r>
      <w:r w:rsidR="002D512F" w:rsidRPr="00615C58">
        <w:t xml:space="preserve"> </w:t>
      </w:r>
      <w:r w:rsidR="006122D0">
        <w:t>Сергиевского</w:t>
      </w:r>
      <w:r w:rsidR="002D512F" w:rsidRPr="00615C58">
        <w:t xml:space="preserve"> сельского поселения</w:t>
      </w:r>
      <w:r w:rsidRPr="00DF4EDB">
        <w:t xml:space="preserve">, </w:t>
      </w:r>
      <w:proofErr w:type="gramStart"/>
      <w:r w:rsidRPr="00DF4EDB">
        <w:t>составившем</w:t>
      </w:r>
      <w:proofErr w:type="gramEnd"/>
      <w:r w:rsidRPr="00DF4EDB">
        <w:t xml:space="preserve"> уведомление (фамилия, имя, отчество, замещаемая должность);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>2) описание личной заинтересованности, которая приводит или может привести к возникновению конфликта интересов;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>3) 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>4) предложения по урегулированию конфликта интересов.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 xml:space="preserve">Уведомление подписывается </w:t>
      </w:r>
      <w:r w:rsidR="002D512F" w:rsidRPr="00615C58">
        <w:t xml:space="preserve">Главой </w:t>
      </w:r>
      <w:r w:rsidR="006122D0">
        <w:t>Сергиевского</w:t>
      </w:r>
      <w:r w:rsidR="002D512F" w:rsidRPr="00615C58">
        <w:t xml:space="preserve"> сельского поселения</w:t>
      </w:r>
      <w:r w:rsidR="006122D0">
        <w:t xml:space="preserve"> </w:t>
      </w:r>
      <w:r w:rsidRPr="00DF4EDB">
        <w:t>с указанием даты составления уведомления.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 xml:space="preserve">9. </w:t>
      </w:r>
      <w:proofErr w:type="gramStart"/>
      <w:r w:rsidRPr="00DF4EDB">
        <w:t xml:space="preserve">Уведомление подается </w:t>
      </w:r>
      <w:r w:rsidR="003A4A27">
        <w:t xml:space="preserve">в </w:t>
      </w:r>
      <w:r w:rsidR="003A4A27" w:rsidRPr="009B11B9">
        <w:t>комисси</w:t>
      </w:r>
      <w:r w:rsidR="003A4A27">
        <w:t>ю</w:t>
      </w:r>
      <w:r w:rsidR="003A4A27" w:rsidRPr="009B11B9">
        <w:t xml:space="preserve"> по соблюдению требований к служебному поведению лиц, замещающих муниципальные должности </w:t>
      </w:r>
      <w:r w:rsidR="006122D0">
        <w:t>Сергиевского</w:t>
      </w:r>
      <w:r w:rsidR="003A4A27" w:rsidRPr="009B11B9">
        <w:t xml:space="preserve"> сельского поселения, и урегулированию конфликта интересов</w:t>
      </w:r>
      <w:r w:rsidRPr="00DF4EDB">
        <w:t xml:space="preserve"> либо направляется почтовым отправлением (в том числе заказным) в адрес </w:t>
      </w:r>
      <w:r w:rsidR="003A4A27" w:rsidRPr="009B11B9">
        <w:t>комисси</w:t>
      </w:r>
      <w:r w:rsidR="003A4A27">
        <w:t>и</w:t>
      </w:r>
      <w:r w:rsidR="003A4A27" w:rsidRPr="009B11B9">
        <w:t xml:space="preserve"> по соблюдению требований к служебному поведению лиц, замещающих муниципальные должности </w:t>
      </w:r>
      <w:r w:rsidR="006122D0">
        <w:t xml:space="preserve">Сергиевского </w:t>
      </w:r>
      <w:r w:rsidR="003A4A27" w:rsidRPr="009B11B9">
        <w:t>сельского поселения, и урегулированию конфликта интересов</w:t>
      </w:r>
      <w:r w:rsidRPr="00DF4EDB">
        <w:t>и подлежит регистрации в журнале регистрации уведомлений о возникновении личной заинтересованности, которая</w:t>
      </w:r>
      <w:proofErr w:type="gramEnd"/>
      <w:r w:rsidRPr="00DF4EDB">
        <w:t xml:space="preserve"> приводит или может привести к конфликту интересов, по форме согласно Приложению № 2 к настоящему Порядку.</w:t>
      </w:r>
    </w:p>
    <w:p w:rsidR="00264250" w:rsidRPr="00DF4EDB" w:rsidRDefault="00264250" w:rsidP="00E25746">
      <w:pPr>
        <w:shd w:val="clear" w:color="auto" w:fill="FFFFFF"/>
        <w:ind w:firstLine="708"/>
        <w:jc w:val="both"/>
      </w:pPr>
      <w:bookmarkStart w:id="2" w:name="sub_50"/>
      <w:r w:rsidRPr="00DF4EDB">
        <w:t>Уведомления регистрируются с</w:t>
      </w:r>
      <w:r w:rsidR="003A4A27">
        <w:t xml:space="preserve">екретарем </w:t>
      </w:r>
      <w:r w:rsidR="003A4A27" w:rsidRPr="009B11B9">
        <w:t>комисси</w:t>
      </w:r>
      <w:r w:rsidR="003A4A27">
        <w:t>и</w:t>
      </w:r>
      <w:r w:rsidR="003A4A27" w:rsidRPr="009B11B9">
        <w:t xml:space="preserve"> по соблюдению требований к служебному поведению лиц, замещающих муниципальные должности </w:t>
      </w:r>
      <w:r w:rsidR="006122D0">
        <w:t xml:space="preserve">Сергиевского </w:t>
      </w:r>
      <w:r w:rsidR="003A4A27" w:rsidRPr="009B11B9">
        <w:t>сельского поселения, и урегулированию конфликта интересов</w:t>
      </w:r>
      <w:r w:rsidRPr="00DF4EDB">
        <w:t xml:space="preserve"> в журнале регистрации уведомлений в день поступления уведомления.</w:t>
      </w:r>
    </w:p>
    <w:bookmarkEnd w:id="2"/>
    <w:p w:rsidR="00264250" w:rsidRPr="00DF4EDB" w:rsidRDefault="002A160B" w:rsidP="00E25746">
      <w:pPr>
        <w:shd w:val="clear" w:color="auto" w:fill="FFFFFF"/>
        <w:ind w:firstLine="708"/>
        <w:jc w:val="both"/>
      </w:pPr>
      <w:r w:rsidRPr="00DF4EDB">
        <w:t xml:space="preserve">В журнале регистрации уведомлений указывается регистрационный номер, который присваивается уведомлению в момент его регистрации, дата регистрации уведомления, а также сведения о </w:t>
      </w:r>
      <w:r w:rsidR="003A4A27">
        <w:t>лице</w:t>
      </w:r>
      <w:r w:rsidRPr="00DF4EDB">
        <w:t xml:space="preserve">, составившем уведомление. Нумерация ведется в пределах календарного года, исходя из даты регистрации. Регистрационный номер, дата регистрации уведомления указываются также на первой странице текста уведомления. Журнал регистрации хранится в </w:t>
      </w:r>
      <w:r w:rsidR="00264250" w:rsidRPr="00DF4EDB">
        <w:t xml:space="preserve">кадровой службе в </w:t>
      </w:r>
      <w:r w:rsidRPr="00DF4EDB">
        <w:t xml:space="preserve">течение 5 лет со дня регистрации в нем последнего уведомления, </w:t>
      </w:r>
      <w:r w:rsidR="00264250" w:rsidRPr="00DF4EDB">
        <w:t xml:space="preserve">после чего подлежит уничтожению, листы журнала уведомлений нумеруются и скрепляются печатью администрации </w:t>
      </w:r>
      <w:r w:rsidR="00BA654C">
        <w:t>Сергиевского</w:t>
      </w:r>
      <w:r w:rsidR="00264250" w:rsidRPr="00DF4EDB">
        <w:t xml:space="preserve"> сельского поселения.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 xml:space="preserve">Копия уведомления с отметкой о регистрации вручается </w:t>
      </w:r>
      <w:r w:rsidR="003A4A27">
        <w:t>лицу</w:t>
      </w:r>
      <w:r w:rsidRPr="00DF4EDB">
        <w:t>, составившему уведомление, по его требованию.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 xml:space="preserve">10. </w:t>
      </w:r>
      <w:r w:rsidR="003A4A27">
        <w:t xml:space="preserve">Секретарь </w:t>
      </w:r>
      <w:r w:rsidR="003A4A27" w:rsidRPr="009B11B9">
        <w:t>комисси</w:t>
      </w:r>
      <w:r w:rsidR="003A4A27">
        <w:t>и</w:t>
      </w:r>
      <w:r w:rsidR="003A4A27" w:rsidRPr="009B11B9">
        <w:t xml:space="preserve"> по соблюдению требований к служебному поведению лиц, замещающих муниципальные должности </w:t>
      </w:r>
      <w:r w:rsidR="00BA654C">
        <w:t>администрации Сергиевского</w:t>
      </w:r>
      <w:r w:rsidR="003A4A27" w:rsidRPr="009B11B9">
        <w:t xml:space="preserve"> сельского поселения, и урегулированию конфликта интересов</w:t>
      </w:r>
      <w:r w:rsidRPr="00DF4EDB">
        <w:t xml:space="preserve">передает </w:t>
      </w:r>
      <w:r w:rsidR="003A4A27">
        <w:t>председателю комиссии</w:t>
      </w:r>
      <w:r w:rsidRPr="00DF4EDB">
        <w:t xml:space="preserve"> поступившие уведомления в день их регистрации.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 xml:space="preserve">11. </w:t>
      </w:r>
      <w:proofErr w:type="gramStart"/>
      <w:r w:rsidR="002235F6" w:rsidRPr="00DF4EDB">
        <w:t>В ходе предварительного рассмотрения уведомлени</w:t>
      </w:r>
      <w:r w:rsidR="00C67817">
        <w:t>я</w:t>
      </w:r>
      <w:r w:rsidR="003A4A27">
        <w:t xml:space="preserve">председатель </w:t>
      </w:r>
      <w:r w:rsidR="003A4A27" w:rsidRPr="009B11B9">
        <w:t>комисси</w:t>
      </w:r>
      <w:r w:rsidR="003A4A27">
        <w:t>и</w:t>
      </w:r>
      <w:r w:rsidR="003A4A27" w:rsidRPr="009B11B9">
        <w:t xml:space="preserve"> по соблюдению требований к служебному поведению лиц, замещающих муниципальные должности </w:t>
      </w:r>
      <w:r w:rsidR="00BA654C">
        <w:t>администрации Сергиевского</w:t>
      </w:r>
      <w:r w:rsidR="003A4A27" w:rsidRPr="009B11B9">
        <w:t xml:space="preserve"> сельского поселения, и урегулированию конфликта интересов</w:t>
      </w:r>
      <w:r w:rsidR="002235F6" w:rsidRPr="00DF4EDB">
        <w:t xml:space="preserve">либо уполномоченное им должностное лицо имеют право получать в установленном порядке от </w:t>
      </w:r>
      <w:r w:rsidR="002D512F" w:rsidRPr="00615C58">
        <w:t>Глав</w:t>
      </w:r>
      <w:r w:rsidR="002D512F">
        <w:t>ы</w:t>
      </w:r>
      <w:r w:rsidR="002D512F" w:rsidRPr="00615C58">
        <w:t xml:space="preserve"> </w:t>
      </w:r>
      <w:r w:rsidR="00BA654C">
        <w:t>Сергиевского</w:t>
      </w:r>
      <w:r w:rsidR="002D512F" w:rsidRPr="00615C58">
        <w:t xml:space="preserve"> сельского поселения</w:t>
      </w:r>
      <w:r w:rsidR="002235F6" w:rsidRPr="00DF4EDB">
        <w:t xml:space="preserve"> пояснения по изложенным в н</w:t>
      </w:r>
      <w:r w:rsidR="00C67817">
        <w:t>ем</w:t>
      </w:r>
      <w:r w:rsidR="002235F6" w:rsidRPr="00DF4EDB">
        <w:t xml:space="preserve"> обстоятельствам и направлять в установленном порядке запросы в федеральные органы государственной власти, органы государственной власти</w:t>
      </w:r>
      <w:r w:rsidR="003A4A27">
        <w:t xml:space="preserve"> субъекта</w:t>
      </w:r>
      <w:proofErr w:type="gramEnd"/>
      <w:r w:rsidR="003A4A27">
        <w:t xml:space="preserve"> РФ</w:t>
      </w:r>
      <w:r w:rsidR="002235F6" w:rsidRPr="00DF4EDB">
        <w:t>, иные государственные органы, органы местного самоуправления и заинтересованные организации.</w:t>
      </w:r>
    </w:p>
    <w:p w:rsidR="002A160B" w:rsidRPr="00DF4EDB" w:rsidRDefault="00C67817" w:rsidP="00E25746">
      <w:pPr>
        <w:widowControl w:val="0"/>
        <w:autoSpaceDE w:val="0"/>
        <w:ind w:firstLine="540"/>
        <w:jc w:val="both"/>
      </w:pPr>
      <w:r w:rsidRPr="00615C58">
        <w:t>Глав</w:t>
      </w:r>
      <w:r>
        <w:t>а</w:t>
      </w:r>
      <w:r w:rsidRPr="00615C58">
        <w:t xml:space="preserve"> </w:t>
      </w:r>
      <w:r w:rsidR="00BA654C">
        <w:t>Сергиевского</w:t>
      </w:r>
      <w:r w:rsidRPr="00615C58">
        <w:t xml:space="preserve"> сельского </w:t>
      </w:r>
      <w:proofErr w:type="spellStart"/>
      <w:r w:rsidRPr="00615C58">
        <w:t>поселения</w:t>
      </w:r>
      <w:r w:rsidR="002A160B" w:rsidRPr="00DF4EDB">
        <w:t>в</w:t>
      </w:r>
      <w:proofErr w:type="spellEnd"/>
      <w:r w:rsidR="002A160B" w:rsidRPr="00DF4EDB">
        <w:t xml:space="preserve"> ходе проведения проверки имеет право: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>1) давать устные и письменные объяснения, представлять заявления и иные документы;</w:t>
      </w:r>
    </w:p>
    <w:p w:rsidR="002A160B" w:rsidRPr="00DF4EDB" w:rsidRDefault="002A160B" w:rsidP="00E25746">
      <w:pPr>
        <w:widowControl w:val="0"/>
        <w:autoSpaceDE w:val="0"/>
        <w:ind w:firstLine="540"/>
        <w:jc w:val="both"/>
      </w:pPr>
      <w:r w:rsidRPr="00DF4EDB">
        <w:t>2) ознакомиться по окончании проверки с материалами проверки, если это не противоречит требованиям неразглашения сведений, составляющих государственную или иную охраняемую законом тайну.</w:t>
      </w:r>
    </w:p>
    <w:p w:rsidR="002235F6" w:rsidRPr="00DF4EDB" w:rsidRDefault="002235F6" w:rsidP="00E25746">
      <w:pPr>
        <w:widowControl w:val="0"/>
        <w:autoSpaceDE w:val="0"/>
        <w:ind w:firstLine="540"/>
        <w:jc w:val="both"/>
      </w:pPr>
      <w:r w:rsidRPr="00DF4EDB">
        <w:lastRenderedPageBreak/>
        <w:t xml:space="preserve">12. По результатам </w:t>
      </w:r>
      <w:r w:rsidR="003A4A27">
        <w:t xml:space="preserve">предварительного </w:t>
      </w:r>
      <w:r w:rsidRPr="00DF4EDB">
        <w:t xml:space="preserve">рассмотрения уведомлений </w:t>
      </w:r>
      <w:r w:rsidR="003A4A27">
        <w:t>председателем комиссии</w:t>
      </w:r>
      <w:r w:rsidRPr="00DF4EDB">
        <w:t xml:space="preserve"> подготавливается мотивированное заключение на каждое из них.</w:t>
      </w:r>
    </w:p>
    <w:p w:rsidR="002235F6" w:rsidRPr="00DF4EDB" w:rsidRDefault="002235F6" w:rsidP="00E25746">
      <w:pPr>
        <w:widowControl w:val="0"/>
        <w:autoSpaceDE w:val="0"/>
        <w:ind w:firstLine="540"/>
        <w:jc w:val="both"/>
      </w:pPr>
      <w:r w:rsidRPr="00DF4EDB">
        <w:t xml:space="preserve">13. По результатам рассмотрения уведомлений </w:t>
      </w:r>
      <w:r w:rsidR="003A4A27" w:rsidRPr="009B11B9">
        <w:t>комисси</w:t>
      </w:r>
      <w:r w:rsidR="003A4A27">
        <w:t>ей</w:t>
      </w:r>
      <w:r w:rsidR="003A4A27" w:rsidRPr="009B11B9">
        <w:t xml:space="preserve"> по соблюдению требований к служебному поведению лиц, замещающих муниципальные должности </w:t>
      </w:r>
      <w:r w:rsidR="00BA654C">
        <w:t xml:space="preserve">администрации Сергиевского </w:t>
      </w:r>
      <w:r w:rsidR="003A4A27" w:rsidRPr="009B11B9">
        <w:t>сельского поселения, и урегулированию конфликта интересов</w:t>
      </w:r>
      <w:r w:rsidRPr="00DF4EDB">
        <w:t>принимается одно из следующих решений:</w:t>
      </w:r>
    </w:p>
    <w:p w:rsidR="00492A99" w:rsidRPr="00DF4EDB" w:rsidRDefault="00492A99" w:rsidP="00E25746">
      <w:pPr>
        <w:widowControl w:val="0"/>
        <w:autoSpaceDE w:val="0"/>
        <w:ind w:firstLine="540"/>
        <w:jc w:val="both"/>
      </w:pPr>
      <w:r w:rsidRPr="00DF4EDB">
        <w:t xml:space="preserve">а) признать, что при исполнении служебных (должностных) обязанностей </w:t>
      </w:r>
      <w:r w:rsidR="00C67817" w:rsidRPr="00615C58">
        <w:t xml:space="preserve">Главой </w:t>
      </w:r>
      <w:r w:rsidR="00BA654C">
        <w:t>Сергиевского</w:t>
      </w:r>
      <w:r w:rsidR="00C67817" w:rsidRPr="00615C58">
        <w:t xml:space="preserve"> сельского поселения</w:t>
      </w:r>
      <w:r w:rsidR="00BA654C">
        <w:t xml:space="preserve"> </w:t>
      </w:r>
      <w:r w:rsidRPr="00DF4EDB">
        <w:t>конфликт интересов отсутствует;</w:t>
      </w:r>
    </w:p>
    <w:p w:rsidR="00492A99" w:rsidRPr="00DF4EDB" w:rsidRDefault="00492A99" w:rsidP="00E25746">
      <w:pPr>
        <w:widowControl w:val="0"/>
        <w:autoSpaceDE w:val="0"/>
        <w:ind w:firstLine="540"/>
        <w:jc w:val="both"/>
      </w:pPr>
      <w:r w:rsidRPr="00DF4EDB">
        <w:t xml:space="preserve">б) признать, что при исполнении служебных (должностных) обязанностей </w:t>
      </w:r>
      <w:r w:rsidR="00C67817" w:rsidRPr="00615C58">
        <w:t xml:space="preserve">Главой </w:t>
      </w:r>
      <w:r w:rsidR="00BA654C">
        <w:t>Сергиевского</w:t>
      </w:r>
      <w:r w:rsidR="00C67817" w:rsidRPr="00615C58">
        <w:t xml:space="preserve"> сельского поселения</w:t>
      </w:r>
      <w:r w:rsidR="00BA654C">
        <w:t xml:space="preserve"> </w:t>
      </w:r>
      <w:r w:rsidRPr="00DF4EDB">
        <w:t>личная заинтересованность приводит или может привести к конфликту интересов.</w:t>
      </w:r>
    </w:p>
    <w:p w:rsidR="00492A99" w:rsidRPr="00DF4EDB" w:rsidRDefault="00492A99" w:rsidP="00E25746">
      <w:pPr>
        <w:widowControl w:val="0"/>
        <w:autoSpaceDE w:val="0"/>
        <w:ind w:firstLine="540"/>
        <w:jc w:val="both"/>
      </w:pPr>
      <w:r w:rsidRPr="00DF4EDB">
        <w:t xml:space="preserve">в) признать, что </w:t>
      </w:r>
      <w:r w:rsidR="00C67817" w:rsidRPr="00615C58">
        <w:t xml:space="preserve">Главой </w:t>
      </w:r>
      <w:r w:rsidR="00BA654C">
        <w:t>Сергиевского</w:t>
      </w:r>
      <w:r w:rsidR="00C67817" w:rsidRPr="00615C58">
        <w:t xml:space="preserve"> сельского поселения</w:t>
      </w:r>
      <w:r w:rsidR="00BA654C">
        <w:t xml:space="preserve"> </w:t>
      </w:r>
      <w:r w:rsidRPr="00DF4EDB">
        <w:t>при исполнении служебных (должностных) обязанностей не соблюдались требования об урегулировании конфликта интересов.</w:t>
      </w:r>
    </w:p>
    <w:p w:rsidR="00492A99" w:rsidRPr="00DF4EDB" w:rsidRDefault="00492A99" w:rsidP="00E25746">
      <w:pPr>
        <w:widowControl w:val="0"/>
        <w:autoSpaceDE w:val="0"/>
        <w:ind w:firstLine="540"/>
        <w:jc w:val="both"/>
      </w:pPr>
      <w:r w:rsidRPr="00DF4EDB">
        <w:t xml:space="preserve">14. </w:t>
      </w:r>
      <w:proofErr w:type="gramStart"/>
      <w:r w:rsidRPr="00DF4EDB">
        <w:t xml:space="preserve">B случае принятия решений, предусмотренных подпунктами "б" и "в" пункта 13 настоящего Порядка, </w:t>
      </w:r>
      <w:r w:rsidR="003A4A27" w:rsidRPr="009B11B9">
        <w:t>комисси</w:t>
      </w:r>
      <w:r w:rsidR="003A4A27">
        <w:t>я</w:t>
      </w:r>
      <w:r w:rsidR="003A4A27" w:rsidRPr="009B11B9">
        <w:t xml:space="preserve"> по соблюдению требований к служебному поведению лиц, замещающих муниципальные должности </w:t>
      </w:r>
      <w:r w:rsidR="00BA654C">
        <w:t>администрации Сергиевского</w:t>
      </w:r>
      <w:r w:rsidR="003A4A27" w:rsidRPr="009B11B9">
        <w:t xml:space="preserve"> сельского поселения, и урегулированию конфликта интересов</w:t>
      </w:r>
      <w:r w:rsidRPr="00DF4EDB">
        <w:t xml:space="preserve"> в соответствии с законодательством Российской Федерации принимает меры (обеспечивает принятие мер) по предотвращению или урегулированию конфликта интересов, рекомендует </w:t>
      </w:r>
      <w:r w:rsidR="00C67817" w:rsidRPr="00615C58">
        <w:t>Глав</w:t>
      </w:r>
      <w:r w:rsidR="00C67817">
        <w:t>е</w:t>
      </w:r>
      <w:r w:rsidR="00C67817" w:rsidRPr="00615C58">
        <w:t xml:space="preserve"> </w:t>
      </w:r>
      <w:r w:rsidR="00BA654C">
        <w:t>Сергиевского</w:t>
      </w:r>
      <w:r w:rsidR="00C67817" w:rsidRPr="00615C58">
        <w:t xml:space="preserve"> сельского поселения</w:t>
      </w:r>
      <w:r w:rsidRPr="00DF4EDB">
        <w:t xml:space="preserve"> принять такие меры, применяет к </w:t>
      </w:r>
      <w:r w:rsidR="00C67817" w:rsidRPr="00615C58">
        <w:t>Глав</w:t>
      </w:r>
      <w:r w:rsidR="00C67817">
        <w:t>е</w:t>
      </w:r>
      <w:proofErr w:type="gramEnd"/>
      <w:r w:rsidR="00C67817" w:rsidRPr="00615C58">
        <w:t xml:space="preserve"> </w:t>
      </w:r>
      <w:r w:rsidR="00BA654C">
        <w:t>Сергиевского</w:t>
      </w:r>
      <w:r w:rsidR="00C67817" w:rsidRPr="00615C58">
        <w:t xml:space="preserve"> сельского поселения</w:t>
      </w:r>
      <w:r w:rsidR="009D33D0">
        <w:t xml:space="preserve"> к</w:t>
      </w:r>
      <w:r w:rsidRPr="00DF4EDB">
        <w:t>онкретную меру ответственности.</w:t>
      </w:r>
    </w:p>
    <w:p w:rsidR="002A160B" w:rsidRPr="00DF4EDB" w:rsidRDefault="00492A99" w:rsidP="00E25746">
      <w:pPr>
        <w:widowControl w:val="0"/>
        <w:autoSpaceDE w:val="0"/>
        <w:ind w:firstLine="540"/>
        <w:jc w:val="right"/>
      </w:pPr>
      <w:r w:rsidRPr="00DF4EDB">
        <w:br w:type="page"/>
      </w:r>
      <w:r w:rsidR="002A160B" w:rsidRPr="00DF4EDB">
        <w:lastRenderedPageBreak/>
        <w:t>Приложение № 1</w:t>
      </w:r>
    </w:p>
    <w:p w:rsidR="002A160B" w:rsidRPr="00DF4EDB" w:rsidRDefault="002A160B" w:rsidP="00E25746">
      <w:pPr>
        <w:widowControl w:val="0"/>
        <w:autoSpaceDE w:val="0"/>
        <w:jc w:val="right"/>
      </w:pPr>
      <w:r w:rsidRPr="00DF4EDB">
        <w:t>к Порядку</w:t>
      </w:r>
    </w:p>
    <w:p w:rsidR="002A160B" w:rsidRPr="00DF4EDB" w:rsidRDefault="002A160B" w:rsidP="00E25746">
      <w:pPr>
        <w:widowControl w:val="0"/>
        <w:autoSpaceDE w:val="0"/>
      </w:pPr>
    </w:p>
    <w:p w:rsidR="002A160B" w:rsidRPr="00DF4EDB" w:rsidRDefault="002A160B" w:rsidP="00E25746">
      <w:pPr>
        <w:widowControl w:val="0"/>
        <w:autoSpaceDE w:val="0"/>
        <w:jc w:val="center"/>
      </w:pPr>
      <w:r w:rsidRPr="00DF4EDB">
        <w:t>ФОРМА УВЕДОМЛЕНИЯ</w:t>
      </w:r>
    </w:p>
    <w:p w:rsidR="002A160B" w:rsidRPr="00DF4EDB" w:rsidRDefault="002A160B" w:rsidP="00E25746">
      <w:pPr>
        <w:widowControl w:val="0"/>
        <w:autoSpaceDE w:val="0"/>
      </w:pPr>
    </w:p>
    <w:p w:rsidR="003A4A27" w:rsidRDefault="003A4A27" w:rsidP="00E257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A4A27">
        <w:rPr>
          <w:rFonts w:ascii="Times New Roman" w:hAnsi="Times New Roman" w:cs="Times New Roman"/>
          <w:sz w:val="24"/>
          <w:szCs w:val="24"/>
        </w:rPr>
        <w:t>комиссию по соблюдению требований</w:t>
      </w:r>
    </w:p>
    <w:p w:rsidR="003A4A27" w:rsidRDefault="003A4A27" w:rsidP="00E257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A27">
        <w:rPr>
          <w:rFonts w:ascii="Times New Roman" w:hAnsi="Times New Roman" w:cs="Times New Roman"/>
          <w:sz w:val="24"/>
          <w:szCs w:val="24"/>
        </w:rPr>
        <w:t>к служебному поведению лиц, замещающих</w:t>
      </w:r>
    </w:p>
    <w:p w:rsidR="00BA654C" w:rsidRDefault="003A4A27" w:rsidP="00BA65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A27">
        <w:rPr>
          <w:rFonts w:ascii="Times New Roman" w:hAnsi="Times New Roman" w:cs="Times New Roman"/>
          <w:sz w:val="24"/>
          <w:szCs w:val="24"/>
        </w:rPr>
        <w:t xml:space="preserve">муниципальные должности </w:t>
      </w:r>
      <w:r w:rsidR="00BA654C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2A160B" w:rsidRDefault="00BA654C" w:rsidP="00BA65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Сергиевского сельского поселения</w:t>
      </w:r>
    </w:p>
    <w:p w:rsidR="002A160B" w:rsidRPr="00DF4EDB" w:rsidRDefault="002A160B" w:rsidP="00E257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2A160B" w:rsidRPr="00DF4EDB" w:rsidRDefault="003A4A27" w:rsidP="00E257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</w:t>
      </w:r>
      <w:bookmarkStart w:id="3" w:name="_GoBack"/>
      <w:bookmarkEnd w:id="3"/>
      <w:r w:rsidR="002A160B" w:rsidRPr="00DF4EDB">
        <w:rPr>
          <w:rFonts w:ascii="Times New Roman" w:hAnsi="Times New Roman" w:cs="Times New Roman"/>
          <w:sz w:val="24"/>
          <w:szCs w:val="24"/>
        </w:rPr>
        <w:t>)</w:t>
      </w:r>
    </w:p>
    <w:p w:rsidR="002A160B" w:rsidRPr="00DF4EDB" w:rsidRDefault="002A160B" w:rsidP="00E257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A160B" w:rsidRPr="00DF4EDB" w:rsidRDefault="002A160B" w:rsidP="00E257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 w:rsidR="003A4A27">
        <w:rPr>
          <w:rFonts w:ascii="Times New Roman" w:hAnsi="Times New Roman" w:cs="Times New Roman"/>
          <w:sz w:val="24"/>
          <w:szCs w:val="24"/>
        </w:rPr>
        <w:t>)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91"/>
      <w:bookmarkEnd w:id="4"/>
      <w:r w:rsidRPr="00DF4ED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4EDB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DF4EDB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4EDB">
        <w:rPr>
          <w:rFonts w:ascii="Times New Roman" w:hAnsi="Times New Roman" w:cs="Times New Roman"/>
          <w:sz w:val="24"/>
          <w:szCs w:val="24"/>
        </w:rPr>
        <w:t>(Описание личной заинтересованности, которая приводит или может</w:t>
      </w:r>
      <w:proofErr w:type="gramEnd"/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привести к возникновению конфликта интересов)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4EDB">
        <w:rPr>
          <w:rFonts w:ascii="Times New Roman" w:hAnsi="Times New Roman" w:cs="Times New Roman"/>
          <w:sz w:val="24"/>
          <w:szCs w:val="24"/>
        </w:rPr>
        <w:t>(Описание должностных обязанностей, на исполнение которых может</w:t>
      </w:r>
      <w:proofErr w:type="gramEnd"/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негативно повлиять либо негативно влияет личная заинтересованность)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(Предложения по урегулированию конфликта интересов)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«__» _______________ 20__ г.                             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(подпись)</w:t>
      </w:r>
    </w:p>
    <w:p w:rsidR="002A160B" w:rsidRPr="00DF4EDB" w:rsidRDefault="002A160B" w:rsidP="00E25746">
      <w:pPr>
        <w:widowControl w:val="0"/>
        <w:autoSpaceDE w:val="0"/>
      </w:pPr>
    </w:p>
    <w:p w:rsidR="002A160B" w:rsidRPr="00DF4EDB" w:rsidRDefault="002A160B" w:rsidP="00E25746">
      <w:pPr>
        <w:widowControl w:val="0"/>
        <w:autoSpaceDE w:val="0"/>
        <w:jc w:val="right"/>
      </w:pPr>
    </w:p>
    <w:p w:rsidR="002A160B" w:rsidRPr="00DF4EDB" w:rsidRDefault="002A160B" w:rsidP="00E25746">
      <w:pPr>
        <w:widowControl w:val="0"/>
        <w:autoSpaceDE w:val="0"/>
        <w:jc w:val="right"/>
      </w:pPr>
    </w:p>
    <w:p w:rsidR="002A160B" w:rsidRPr="00DF4EDB" w:rsidRDefault="002A160B" w:rsidP="00E25746">
      <w:pPr>
        <w:widowControl w:val="0"/>
        <w:autoSpaceDE w:val="0"/>
        <w:jc w:val="right"/>
      </w:pPr>
    </w:p>
    <w:p w:rsidR="002A160B" w:rsidRPr="00DF4EDB" w:rsidRDefault="002A160B" w:rsidP="00E25746">
      <w:pPr>
        <w:widowControl w:val="0"/>
        <w:autoSpaceDE w:val="0"/>
        <w:jc w:val="right"/>
      </w:pPr>
    </w:p>
    <w:p w:rsidR="002A160B" w:rsidRPr="00DF4EDB" w:rsidRDefault="002A160B" w:rsidP="00E25746">
      <w:pPr>
        <w:widowControl w:val="0"/>
        <w:autoSpaceDE w:val="0"/>
        <w:jc w:val="right"/>
      </w:pPr>
    </w:p>
    <w:p w:rsidR="002A160B" w:rsidRPr="00DF4EDB" w:rsidRDefault="003A4A27" w:rsidP="00E25746">
      <w:pPr>
        <w:widowControl w:val="0"/>
        <w:autoSpaceDE w:val="0"/>
        <w:jc w:val="right"/>
      </w:pPr>
      <w:r>
        <w:br w:type="page"/>
      </w:r>
      <w:r w:rsidR="002A160B" w:rsidRPr="00DF4EDB">
        <w:lastRenderedPageBreak/>
        <w:t>Приложение № 2</w:t>
      </w:r>
    </w:p>
    <w:p w:rsidR="002A160B" w:rsidRPr="00DF4EDB" w:rsidRDefault="002A160B" w:rsidP="00E25746">
      <w:pPr>
        <w:widowControl w:val="0"/>
        <w:autoSpaceDE w:val="0"/>
        <w:jc w:val="right"/>
      </w:pPr>
      <w:r w:rsidRPr="00DF4EDB">
        <w:t>к Порядку</w:t>
      </w:r>
    </w:p>
    <w:p w:rsidR="002A160B" w:rsidRPr="00DF4EDB" w:rsidRDefault="002A160B" w:rsidP="00E25746">
      <w:pPr>
        <w:widowControl w:val="0"/>
        <w:autoSpaceDE w:val="0"/>
      </w:pPr>
    </w:p>
    <w:p w:rsidR="002A160B" w:rsidRPr="00DF4EDB" w:rsidRDefault="002A160B" w:rsidP="00E25746">
      <w:pPr>
        <w:widowControl w:val="0"/>
        <w:autoSpaceDE w:val="0"/>
        <w:ind w:firstLine="540"/>
        <w:jc w:val="right"/>
      </w:pPr>
      <w:r w:rsidRPr="00DF4EDB">
        <w:t>Форма</w:t>
      </w:r>
    </w:p>
    <w:p w:rsidR="002A160B" w:rsidRPr="00DF4EDB" w:rsidRDefault="002A160B" w:rsidP="00E25746">
      <w:pPr>
        <w:widowControl w:val="0"/>
        <w:autoSpaceDE w:val="0"/>
      </w:pPr>
    </w:p>
    <w:p w:rsidR="002A160B" w:rsidRPr="00DF4EDB" w:rsidRDefault="002A160B" w:rsidP="00E25746">
      <w:pPr>
        <w:widowControl w:val="0"/>
        <w:autoSpaceDE w:val="0"/>
        <w:jc w:val="center"/>
      </w:pPr>
      <w:bookmarkStart w:id="5" w:name="Par131"/>
      <w:bookmarkEnd w:id="5"/>
      <w:r w:rsidRPr="00DF4EDB">
        <w:t>ЖУРНАЛ</w:t>
      </w:r>
    </w:p>
    <w:p w:rsidR="002A160B" w:rsidRPr="00DF4EDB" w:rsidRDefault="002A160B" w:rsidP="00E25746">
      <w:pPr>
        <w:widowControl w:val="0"/>
        <w:autoSpaceDE w:val="0"/>
        <w:jc w:val="center"/>
      </w:pPr>
      <w:r w:rsidRPr="00DF4EDB">
        <w:t>регистрации поступивших уведомлений о возникновении</w:t>
      </w:r>
    </w:p>
    <w:p w:rsidR="002A160B" w:rsidRPr="00DF4EDB" w:rsidRDefault="002A160B" w:rsidP="00E25746">
      <w:pPr>
        <w:widowControl w:val="0"/>
        <w:autoSpaceDE w:val="0"/>
        <w:jc w:val="center"/>
      </w:pPr>
      <w:r w:rsidRPr="00DF4EDB">
        <w:t>личной заинтересованности, которая приводит или может</w:t>
      </w:r>
    </w:p>
    <w:p w:rsidR="002A160B" w:rsidRPr="00DF4EDB" w:rsidRDefault="002A160B" w:rsidP="00E25746">
      <w:pPr>
        <w:widowControl w:val="0"/>
        <w:autoSpaceDE w:val="0"/>
        <w:jc w:val="center"/>
      </w:pPr>
      <w:r w:rsidRPr="00DF4EDB">
        <w:t>привести к конфликту интересов</w:t>
      </w:r>
    </w:p>
    <w:p w:rsidR="002A160B" w:rsidRPr="00DF4EDB" w:rsidRDefault="002A160B" w:rsidP="00E25746">
      <w:pPr>
        <w:widowControl w:val="0"/>
        <w:autoSpaceDE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1248"/>
        <w:gridCol w:w="1536"/>
        <w:gridCol w:w="1440"/>
        <w:gridCol w:w="1056"/>
        <w:gridCol w:w="1056"/>
        <w:gridCol w:w="1536"/>
        <w:gridCol w:w="1268"/>
      </w:tblGrid>
      <w:tr w:rsidR="00E25746" w:rsidRPr="00DF4EDB" w:rsidTr="00E25746">
        <w:trPr>
          <w:trHeight w:val="284"/>
        </w:trPr>
        <w:tc>
          <w:tcPr>
            <w:tcW w:w="1920" w:type="dxa"/>
            <w:gridSpan w:val="2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Уведомление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 xml:space="preserve">Ф.И.О.,  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  <w:t xml:space="preserve">  должность 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</w:r>
            <w:r w:rsidR="003A4A27" w:rsidRPr="00E25746">
              <w:rPr>
                <w:rFonts w:ascii="Times New Roman" w:hAnsi="Times New Roman" w:cs="Times New Roman"/>
                <w:szCs w:val="24"/>
              </w:rPr>
              <w:t>лица</w:t>
            </w:r>
            <w:r w:rsidRPr="00E25746">
              <w:rPr>
                <w:rFonts w:ascii="Times New Roman" w:hAnsi="Times New Roman" w:cs="Times New Roman"/>
                <w:szCs w:val="24"/>
              </w:rPr>
              <w:t xml:space="preserve">,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  <w:t xml:space="preserve">  подавшего 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  <w:t xml:space="preserve"> уведомление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Наименование органа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2A160B" w:rsidRPr="00E25746" w:rsidRDefault="003A4A27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 xml:space="preserve">Ф.И.О. 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  <w:t>регистри</w:t>
            </w:r>
            <w:r w:rsidR="002A160B" w:rsidRPr="00E25746">
              <w:rPr>
                <w:rFonts w:ascii="Times New Roman" w:hAnsi="Times New Roman" w:cs="Times New Roman"/>
                <w:szCs w:val="24"/>
              </w:rPr>
              <w:t>рующего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2A160B" w:rsidRPr="00E25746" w:rsidRDefault="003A4A27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 xml:space="preserve">Подпись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</w:r>
            <w:proofErr w:type="gramStart"/>
            <w:r w:rsidRPr="00E25746">
              <w:rPr>
                <w:rFonts w:ascii="Times New Roman" w:hAnsi="Times New Roman" w:cs="Times New Roman"/>
                <w:szCs w:val="24"/>
              </w:rPr>
              <w:t>регистри</w:t>
            </w:r>
            <w:r w:rsidR="002A160B" w:rsidRPr="00E25746">
              <w:rPr>
                <w:rFonts w:ascii="Times New Roman" w:hAnsi="Times New Roman" w:cs="Times New Roman"/>
                <w:szCs w:val="24"/>
              </w:rPr>
              <w:t>рующего</w:t>
            </w:r>
            <w:proofErr w:type="gramEnd"/>
          </w:p>
        </w:tc>
        <w:tc>
          <w:tcPr>
            <w:tcW w:w="1536" w:type="dxa"/>
            <w:vMerge w:val="restart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Подпись лица, представившего уведомление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 xml:space="preserve">Отметка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  <w:t xml:space="preserve">о получении   копии 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  <w:t>уведомления  («копию получил», подпись)</w:t>
            </w:r>
          </w:p>
        </w:tc>
      </w:tr>
      <w:tr w:rsidR="00E25746" w:rsidRPr="00DF4EDB" w:rsidTr="00E25746">
        <w:trPr>
          <w:trHeight w:val="284"/>
        </w:trPr>
        <w:tc>
          <w:tcPr>
            <w:tcW w:w="672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номер</w:t>
            </w:r>
          </w:p>
        </w:tc>
        <w:tc>
          <w:tcPr>
            <w:tcW w:w="124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 xml:space="preserve">дата  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  <w:t>регистрации</w:t>
            </w:r>
          </w:p>
        </w:tc>
        <w:tc>
          <w:tcPr>
            <w:tcW w:w="1536" w:type="dxa"/>
            <w:vMerge/>
            <w:shd w:val="clear" w:color="auto" w:fill="auto"/>
          </w:tcPr>
          <w:p w:rsidR="002A160B" w:rsidRPr="00E25746" w:rsidRDefault="002A160B" w:rsidP="00E2574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160B" w:rsidRPr="00E25746" w:rsidRDefault="002A160B" w:rsidP="00E2574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2A160B" w:rsidRPr="00E25746" w:rsidRDefault="002A160B" w:rsidP="00E2574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2A160B" w:rsidRPr="00E25746" w:rsidRDefault="002A160B" w:rsidP="00E2574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2A160B" w:rsidRPr="00E25746" w:rsidRDefault="002A160B" w:rsidP="00E2574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2A160B" w:rsidRPr="00E25746" w:rsidRDefault="002A160B" w:rsidP="00E25746">
            <w:pPr>
              <w:snapToGrid w:val="0"/>
              <w:jc w:val="center"/>
              <w:rPr>
                <w:sz w:val="20"/>
              </w:rPr>
            </w:pPr>
          </w:p>
        </w:tc>
      </w:tr>
      <w:tr w:rsidR="00E25746" w:rsidRPr="00DF4EDB" w:rsidTr="00E25746">
        <w:trPr>
          <w:trHeight w:val="284"/>
        </w:trPr>
        <w:tc>
          <w:tcPr>
            <w:tcW w:w="672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6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E25746" w:rsidRPr="00DF4EDB" w:rsidTr="00E25746">
        <w:trPr>
          <w:trHeight w:val="284"/>
        </w:trPr>
        <w:tc>
          <w:tcPr>
            <w:tcW w:w="672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746" w:rsidRPr="00DF4EDB" w:rsidTr="00E25746">
        <w:trPr>
          <w:trHeight w:val="284"/>
        </w:trPr>
        <w:tc>
          <w:tcPr>
            <w:tcW w:w="672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746" w:rsidRPr="00DF4EDB" w:rsidTr="00E25746">
        <w:trPr>
          <w:trHeight w:val="284"/>
        </w:trPr>
        <w:tc>
          <w:tcPr>
            <w:tcW w:w="672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A160B" w:rsidRPr="00DF4EDB" w:rsidRDefault="002A160B" w:rsidP="00E25746">
      <w:pPr>
        <w:widowControl w:val="0"/>
        <w:autoSpaceDE w:val="0"/>
      </w:pPr>
    </w:p>
    <w:p w:rsidR="002A160B" w:rsidRPr="00DF4EDB" w:rsidRDefault="002A160B" w:rsidP="00E25746"/>
    <w:p w:rsidR="002A160B" w:rsidRPr="00DF4EDB" w:rsidRDefault="002A160B" w:rsidP="00E25746"/>
    <w:sectPr w:rsidR="002A160B" w:rsidRPr="00DF4EDB" w:rsidSect="001832EF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797243"/>
    <w:multiLevelType w:val="hybridMultilevel"/>
    <w:tmpl w:val="CCA699A4"/>
    <w:lvl w:ilvl="0" w:tplc="F7D2E0A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F85"/>
    <w:rsid w:val="001832EF"/>
    <w:rsid w:val="001E17CC"/>
    <w:rsid w:val="002235F6"/>
    <w:rsid w:val="00264250"/>
    <w:rsid w:val="002A160B"/>
    <w:rsid w:val="002B3265"/>
    <w:rsid w:val="002D512F"/>
    <w:rsid w:val="003A4A27"/>
    <w:rsid w:val="00492A99"/>
    <w:rsid w:val="00572641"/>
    <w:rsid w:val="005D5531"/>
    <w:rsid w:val="006122D0"/>
    <w:rsid w:val="00615C58"/>
    <w:rsid w:val="008E1E87"/>
    <w:rsid w:val="009D33D0"/>
    <w:rsid w:val="00A96464"/>
    <w:rsid w:val="00BA654C"/>
    <w:rsid w:val="00BC1573"/>
    <w:rsid w:val="00C67817"/>
    <w:rsid w:val="00DD5B08"/>
    <w:rsid w:val="00DF4EDB"/>
    <w:rsid w:val="00E25746"/>
    <w:rsid w:val="00E65E73"/>
    <w:rsid w:val="00FA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832E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832EF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832E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32E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1832EF"/>
    <w:pPr>
      <w:keepNext/>
      <w:numPr>
        <w:ilvl w:val="3"/>
        <w:numId w:val="1"/>
      </w:numPr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1832EF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832EF"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 w:cs="Calibri"/>
      <w:b/>
      <w:bCs/>
      <w:sz w:val="20"/>
      <w:szCs w:val="20"/>
    </w:rPr>
  </w:style>
  <w:style w:type="paragraph" w:styleId="7">
    <w:name w:val="heading 7"/>
    <w:basedOn w:val="a"/>
    <w:next w:val="a"/>
    <w:qFormat/>
    <w:rsid w:val="001832EF"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rsid w:val="001832EF"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rsid w:val="001832EF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832EF"/>
  </w:style>
  <w:style w:type="character" w:customStyle="1" w:styleId="WW8Num1z0">
    <w:name w:val="WW8Num1z0"/>
    <w:rsid w:val="001832EF"/>
    <w:rPr>
      <w:rFonts w:ascii="Times New Roman" w:hAnsi="Times New Roman" w:cs="Times New Roman"/>
      <w:sz w:val="26"/>
    </w:rPr>
  </w:style>
  <w:style w:type="character" w:customStyle="1" w:styleId="10">
    <w:name w:val="Основной шрифт абзаца1"/>
    <w:rsid w:val="001832EF"/>
  </w:style>
  <w:style w:type="character" w:customStyle="1" w:styleId="11">
    <w:name w:val="Заголовок 1 Знак"/>
    <w:rsid w:val="001832E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1832E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1832E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1832E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rsid w:val="001832E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rsid w:val="001832EF"/>
    <w:rPr>
      <w:rFonts w:cs="Times New Roman"/>
      <w:b/>
      <w:bCs/>
    </w:rPr>
  </w:style>
  <w:style w:type="character" w:customStyle="1" w:styleId="70">
    <w:name w:val="Заголовок 7 Знак"/>
    <w:rsid w:val="001832EF"/>
    <w:rPr>
      <w:rFonts w:cs="Times New Roman"/>
      <w:sz w:val="24"/>
      <w:szCs w:val="24"/>
    </w:rPr>
  </w:style>
  <w:style w:type="character" w:customStyle="1" w:styleId="80">
    <w:name w:val="Заголовок 8 Знак"/>
    <w:rsid w:val="001832E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rsid w:val="001832EF"/>
    <w:rPr>
      <w:rFonts w:ascii="Cambria" w:eastAsia="Times New Roman" w:hAnsi="Cambria" w:cs="Times New Roman"/>
    </w:rPr>
  </w:style>
  <w:style w:type="character" w:customStyle="1" w:styleId="a3">
    <w:name w:val="Название Знак"/>
    <w:rsid w:val="001832E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4">
    <w:name w:val="Подзаголовок Знак"/>
    <w:rsid w:val="001832EF"/>
    <w:rPr>
      <w:rFonts w:ascii="Cambria" w:eastAsia="Times New Roman" w:hAnsi="Cambria" w:cs="Times New Roman"/>
      <w:sz w:val="24"/>
      <w:szCs w:val="24"/>
    </w:rPr>
  </w:style>
  <w:style w:type="character" w:styleId="a5">
    <w:name w:val="Strong"/>
    <w:qFormat/>
    <w:rsid w:val="001832EF"/>
    <w:rPr>
      <w:b/>
      <w:bCs/>
    </w:rPr>
  </w:style>
  <w:style w:type="character" w:styleId="a6">
    <w:name w:val="Emphasis"/>
    <w:qFormat/>
    <w:rsid w:val="001832EF"/>
    <w:rPr>
      <w:rFonts w:ascii="Calibri" w:hAnsi="Calibri" w:cs="Calibri"/>
      <w:b/>
      <w:i/>
      <w:iCs/>
    </w:rPr>
  </w:style>
  <w:style w:type="character" w:customStyle="1" w:styleId="21">
    <w:name w:val="Цитата 2 Знак"/>
    <w:rsid w:val="001832EF"/>
    <w:rPr>
      <w:i/>
      <w:sz w:val="24"/>
      <w:szCs w:val="24"/>
    </w:rPr>
  </w:style>
  <w:style w:type="character" w:customStyle="1" w:styleId="a7">
    <w:name w:val="Выделенная цитата Знак"/>
    <w:rsid w:val="001832EF"/>
    <w:rPr>
      <w:rFonts w:cs="Times New Roman"/>
      <w:b/>
      <w:i/>
      <w:sz w:val="24"/>
    </w:rPr>
  </w:style>
  <w:style w:type="character" w:styleId="a8">
    <w:name w:val="Subtle Emphasis"/>
    <w:qFormat/>
    <w:rsid w:val="001832EF"/>
    <w:rPr>
      <w:i/>
      <w:color w:val="5A5A5A"/>
    </w:rPr>
  </w:style>
  <w:style w:type="character" w:styleId="a9">
    <w:name w:val="Intense Emphasis"/>
    <w:qFormat/>
    <w:rsid w:val="001832EF"/>
    <w:rPr>
      <w:b/>
      <w:i/>
      <w:sz w:val="24"/>
      <w:szCs w:val="24"/>
      <w:u w:val="single"/>
    </w:rPr>
  </w:style>
  <w:style w:type="character" w:styleId="aa">
    <w:name w:val="Subtle Reference"/>
    <w:qFormat/>
    <w:rsid w:val="001832EF"/>
    <w:rPr>
      <w:sz w:val="24"/>
      <w:szCs w:val="24"/>
      <w:u w:val="single"/>
    </w:rPr>
  </w:style>
  <w:style w:type="character" w:styleId="ab">
    <w:name w:val="Intense Reference"/>
    <w:qFormat/>
    <w:rsid w:val="001832EF"/>
    <w:rPr>
      <w:b/>
      <w:sz w:val="24"/>
      <w:u w:val="single"/>
    </w:rPr>
  </w:style>
  <w:style w:type="character" w:styleId="ac">
    <w:name w:val="Book Title"/>
    <w:qFormat/>
    <w:rsid w:val="001832EF"/>
    <w:rPr>
      <w:rFonts w:ascii="Cambria" w:eastAsia="Times New Roman" w:hAnsi="Cambria" w:cs="Cambria"/>
      <w:b/>
      <w:i/>
      <w:sz w:val="24"/>
      <w:szCs w:val="24"/>
    </w:rPr>
  </w:style>
  <w:style w:type="character" w:customStyle="1" w:styleId="12">
    <w:name w:val="Основной текст Знак1"/>
    <w:rsid w:val="001832EF"/>
    <w:rPr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rsid w:val="001832EF"/>
    <w:rPr>
      <w:b/>
      <w:bCs/>
      <w:sz w:val="27"/>
      <w:szCs w:val="27"/>
      <w:shd w:val="clear" w:color="auto" w:fill="FFFFFF"/>
    </w:rPr>
  </w:style>
  <w:style w:type="character" w:customStyle="1" w:styleId="ae">
    <w:name w:val="Основной текст Знак"/>
    <w:rsid w:val="001832EF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rsid w:val="001832EF"/>
    <w:rPr>
      <w:color w:val="0000FF"/>
      <w:u w:val="single"/>
    </w:rPr>
  </w:style>
  <w:style w:type="character" w:customStyle="1" w:styleId="af0">
    <w:name w:val="Текст выноски Знак"/>
    <w:rsid w:val="001832EF"/>
    <w:rPr>
      <w:rFonts w:ascii="Arial" w:eastAsia="Times New Roman" w:hAnsi="Arial" w:cs="Arial"/>
      <w:sz w:val="16"/>
      <w:szCs w:val="16"/>
    </w:rPr>
  </w:style>
  <w:style w:type="character" w:customStyle="1" w:styleId="af1">
    <w:name w:val="Сравнение редакций. Добавленный фрагмент"/>
    <w:rsid w:val="001832EF"/>
    <w:rPr>
      <w:color w:val="000000"/>
      <w:shd w:val="clear" w:color="auto" w:fill="C1D7FF"/>
    </w:rPr>
  </w:style>
  <w:style w:type="paragraph" w:styleId="af2">
    <w:name w:val="Title"/>
    <w:basedOn w:val="a"/>
    <w:next w:val="a"/>
    <w:rsid w:val="001832EF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3">
    <w:name w:val="Body Text"/>
    <w:basedOn w:val="a"/>
    <w:rsid w:val="001832EF"/>
    <w:pPr>
      <w:shd w:val="clear" w:color="auto" w:fill="FFFFFF"/>
      <w:spacing w:before="420" w:after="60" w:line="240" w:lineRule="atLeast"/>
    </w:pPr>
    <w:rPr>
      <w:rFonts w:ascii="Calibri" w:eastAsia="Calibri" w:hAnsi="Calibri" w:cs="Calibri"/>
      <w:sz w:val="27"/>
      <w:szCs w:val="27"/>
    </w:rPr>
  </w:style>
  <w:style w:type="paragraph" w:styleId="af4">
    <w:name w:val="List"/>
    <w:basedOn w:val="af3"/>
    <w:rsid w:val="001832EF"/>
    <w:rPr>
      <w:rFonts w:cs="Lohit Hindi"/>
    </w:rPr>
  </w:style>
  <w:style w:type="paragraph" w:customStyle="1" w:styleId="13">
    <w:name w:val="Название1"/>
    <w:basedOn w:val="a"/>
    <w:rsid w:val="001832EF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1832EF"/>
    <w:pPr>
      <w:suppressLineNumbers/>
    </w:pPr>
    <w:rPr>
      <w:rFonts w:cs="Lohit Hindi"/>
    </w:rPr>
  </w:style>
  <w:style w:type="paragraph" w:customStyle="1" w:styleId="15">
    <w:name w:val="Название объекта1"/>
    <w:basedOn w:val="a"/>
    <w:next w:val="a"/>
    <w:rsid w:val="001832EF"/>
    <w:rPr>
      <w:b/>
      <w:bCs/>
      <w:color w:val="943634"/>
      <w:sz w:val="18"/>
      <w:szCs w:val="18"/>
    </w:rPr>
  </w:style>
  <w:style w:type="paragraph" w:styleId="af5">
    <w:name w:val="Subtitle"/>
    <w:basedOn w:val="a"/>
    <w:next w:val="a"/>
    <w:qFormat/>
    <w:rsid w:val="001832EF"/>
    <w:pPr>
      <w:spacing w:after="60"/>
      <w:jc w:val="center"/>
    </w:pPr>
    <w:rPr>
      <w:rFonts w:ascii="Cambria" w:hAnsi="Cambria" w:cs="Cambria"/>
    </w:rPr>
  </w:style>
  <w:style w:type="paragraph" w:styleId="af6">
    <w:name w:val="No Spacing"/>
    <w:basedOn w:val="a"/>
    <w:qFormat/>
    <w:rsid w:val="001832EF"/>
    <w:rPr>
      <w:szCs w:val="32"/>
    </w:rPr>
  </w:style>
  <w:style w:type="paragraph" w:styleId="af7">
    <w:name w:val="List Paragraph"/>
    <w:basedOn w:val="a"/>
    <w:qFormat/>
    <w:rsid w:val="001832EF"/>
    <w:pPr>
      <w:ind w:left="720"/>
    </w:pPr>
  </w:style>
  <w:style w:type="paragraph" w:styleId="22">
    <w:name w:val="Quote"/>
    <w:basedOn w:val="a"/>
    <w:next w:val="a"/>
    <w:qFormat/>
    <w:rsid w:val="001832EF"/>
    <w:rPr>
      <w:rFonts w:ascii="Calibri" w:eastAsia="Calibri" w:hAnsi="Calibri" w:cs="Calibri"/>
      <w:i/>
    </w:rPr>
  </w:style>
  <w:style w:type="paragraph" w:styleId="af8">
    <w:name w:val="Intense Quote"/>
    <w:basedOn w:val="a"/>
    <w:next w:val="a"/>
    <w:qFormat/>
    <w:rsid w:val="001832EF"/>
    <w:pPr>
      <w:ind w:left="720" w:right="720"/>
    </w:pPr>
    <w:rPr>
      <w:rFonts w:ascii="Calibri" w:eastAsia="Calibri" w:hAnsi="Calibri" w:cs="Calibri"/>
      <w:b/>
      <w:i/>
      <w:szCs w:val="20"/>
    </w:rPr>
  </w:style>
  <w:style w:type="paragraph" w:styleId="af9">
    <w:name w:val="TOC Heading"/>
    <w:basedOn w:val="1"/>
    <w:next w:val="a"/>
    <w:qFormat/>
    <w:rsid w:val="001832EF"/>
    <w:pPr>
      <w:numPr>
        <w:numId w:val="0"/>
      </w:numPr>
    </w:pPr>
  </w:style>
  <w:style w:type="paragraph" w:customStyle="1" w:styleId="ConsPlusNonformat">
    <w:name w:val="ConsPlusNonformat"/>
    <w:rsid w:val="001832E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rsid w:val="001832EF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a">
    <w:name w:val="Balloon Text"/>
    <w:basedOn w:val="a"/>
    <w:rsid w:val="001832EF"/>
    <w:rPr>
      <w:rFonts w:ascii="Arial" w:hAnsi="Arial" w:cs="Arial"/>
      <w:sz w:val="16"/>
      <w:szCs w:val="16"/>
    </w:rPr>
  </w:style>
  <w:style w:type="paragraph" w:customStyle="1" w:styleId="afb">
    <w:name w:val="Содержимое таблицы"/>
    <w:basedOn w:val="a"/>
    <w:rsid w:val="001832EF"/>
    <w:pPr>
      <w:suppressLineNumbers/>
    </w:pPr>
  </w:style>
  <w:style w:type="paragraph" w:customStyle="1" w:styleId="afc">
    <w:name w:val="Заголовок таблицы"/>
    <w:basedOn w:val="afb"/>
    <w:rsid w:val="001832EF"/>
    <w:pPr>
      <w:jc w:val="center"/>
    </w:pPr>
    <w:rPr>
      <w:b/>
      <w:bCs/>
    </w:rPr>
  </w:style>
  <w:style w:type="table" w:styleId="afd">
    <w:name w:val="Table Grid"/>
    <w:basedOn w:val="a1"/>
    <w:uiPriority w:val="39"/>
    <w:rsid w:val="00E25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3C92F-0811-4D6F-B3DC-5E0A277F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владелец</cp:lastModifiedBy>
  <cp:revision>6</cp:revision>
  <cp:lastPrinted>2016-05-24T08:01:00Z</cp:lastPrinted>
  <dcterms:created xsi:type="dcterms:W3CDTF">2019-02-15T10:16:00Z</dcterms:created>
  <dcterms:modified xsi:type="dcterms:W3CDTF">2019-01-26T10:40:00Z</dcterms:modified>
</cp:coreProperties>
</file>