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FF" w:rsidRPr="00C62DFF" w:rsidRDefault="00C62DFF" w:rsidP="00C62DFF">
      <w:pPr>
        <w:shd w:val="clear" w:color="auto" w:fill="FFFFFF"/>
        <w:spacing w:before="100" w:beforeAutospacing="1" w:after="0" w:line="240" w:lineRule="auto"/>
        <w:jc w:val="right"/>
        <w:outlineLvl w:val="2"/>
        <w:rPr>
          <w:rFonts w:ascii="Times New Roman" w:eastAsia="Times New Roman" w:hAnsi="Times New Roman" w:cs="Times New Roman"/>
          <w:b/>
          <w:bCs/>
          <w:color w:val="000000"/>
          <w:sz w:val="27"/>
          <w:szCs w:val="27"/>
          <w:lang w:eastAsia="ru-RU"/>
        </w:rPr>
      </w:pPr>
      <w:r w:rsidRPr="00C62DFF">
        <w:rPr>
          <w:rFonts w:ascii="Times New Roman" w:eastAsia="Times New Roman" w:hAnsi="Times New Roman" w:cs="Times New Roman"/>
          <w:b/>
          <w:bCs/>
          <w:color w:val="000000"/>
          <w:sz w:val="36"/>
          <w:szCs w:val="36"/>
          <w:lang w:eastAsia="ru-RU"/>
        </w:rPr>
        <w:t>ПРОЕКТ</w:t>
      </w:r>
    </w:p>
    <w:p w:rsidR="00C62DFF" w:rsidRPr="00C62DFF" w:rsidRDefault="00C62DFF" w:rsidP="00C62DFF">
      <w:pPr>
        <w:shd w:val="clear" w:color="auto" w:fill="FFFFFF"/>
        <w:spacing w:before="100" w:beforeAutospacing="1" w:after="0" w:line="240" w:lineRule="auto"/>
        <w:jc w:val="center"/>
        <w:outlineLvl w:val="2"/>
        <w:rPr>
          <w:rFonts w:ascii="Times New Roman" w:eastAsia="Times New Roman" w:hAnsi="Times New Roman" w:cs="Times New Roman"/>
          <w:b/>
          <w:bCs/>
          <w:color w:val="000000"/>
          <w:sz w:val="27"/>
          <w:szCs w:val="27"/>
          <w:lang w:eastAsia="ru-RU"/>
        </w:rPr>
      </w:pPr>
      <w:r w:rsidRPr="00C62DFF">
        <w:rPr>
          <w:rFonts w:ascii="Times New Roman" w:eastAsia="Times New Roman" w:hAnsi="Times New Roman" w:cs="Times New Roman"/>
          <w:b/>
          <w:bCs/>
          <w:color w:val="000000"/>
          <w:lang w:eastAsia="ru-RU"/>
        </w:rPr>
        <w:t>П О С Т А Н О В Л Е Н И Е</w:t>
      </w:r>
    </w:p>
    <w:p w:rsidR="00C62DFF" w:rsidRPr="00C62DFF" w:rsidRDefault="00C62DFF" w:rsidP="00C62DF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62DFF">
        <w:rPr>
          <w:rFonts w:ascii="Times New Roman" w:eastAsia="Times New Roman" w:hAnsi="Times New Roman" w:cs="Times New Roman"/>
          <w:b/>
          <w:bCs/>
          <w:color w:val="000000"/>
          <w:lang w:eastAsia="ru-RU"/>
        </w:rPr>
        <w:t>АДМИНИСТРАЦИИ СЕРГИЕВСКОГО СЕЛЬСКОГО ПОСЕЛНИЯ ДАНИЛОВСКОГО МУНИЦИПАЛЬНОГО РАЙОНА ВОЛГОГРАДСКОЙ ОБЛАСТИ</w:t>
      </w:r>
    </w:p>
    <w:p w:rsidR="00C62DFF" w:rsidRPr="00C62DFF" w:rsidRDefault="00C62DFF" w:rsidP="00C62DFF">
      <w:pPr>
        <w:shd w:val="clear" w:color="auto" w:fill="FFFFFF"/>
        <w:spacing w:before="100" w:beforeAutospacing="1" w:after="0" w:line="240" w:lineRule="auto"/>
        <w:ind w:left="-14" w:right="58"/>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от 2015 г №</w:t>
      </w:r>
    </w:p>
    <w:p w:rsidR="00C62DFF" w:rsidRPr="00C62DFF" w:rsidRDefault="00C62DFF" w:rsidP="00C62DFF">
      <w:pPr>
        <w:shd w:val="clear" w:color="auto" w:fill="FFFFFF"/>
        <w:spacing w:before="100" w:beforeAutospacing="1" w:after="0" w:line="240" w:lineRule="auto"/>
        <w:ind w:left="-547"/>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«Об утверждении административного регламента исполнения</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муниципальной функции по осуществлению муниципального</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земельного контроля на территории с сельского поселения</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Даниловского муниципального района Волгоградской области»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соответствии со статьей 72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Волгоградской области от 13 июля 2015 г. № 376-п «Об утверждении Порядка осуществления муниципального земельного контроля на территории Волгоградской области», постановлением Правительства Волгоградской области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от 27 августа 2013 года № 424-п, Устава Сергиевского сельского поселения Даниловского муниципального района Волгоградской области, администрация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ПОСТАНОВЛЯЕТ:</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 Утвердить Административный регламент исполнения муниципальной функции по осуществлению муниципального земельного контроля на территории Сергиевского сельского поселения Даниловского муниципального района Волгоградской области согласно приложению № 1.</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2. Утвердить типовую форму акта проверки органа государственной власти, органа местного самоуправления муниципального образования Волгоградской области согласно приложению № 2.</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 Утвердить типовую форму акта проверки гражданина согласно приложению № 3.</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4. Контроль за исполнением постановления возлогаю на себя.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5. Настоящее постановление подлежит официальному обнародованию.</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6. Настоящее постановление вступает в силу по истечении 10 дней со дня обнародования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ind w:left="-547"/>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Глава Сергиевского</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сельского поселения А.В.Иордатий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bookmarkStart w:id="0" w:name="sub_100"/>
      <w:bookmarkEnd w:id="0"/>
      <w:r w:rsidRPr="00C62DFF">
        <w:rPr>
          <w:rFonts w:ascii="Times New Roman" w:eastAsia="Times New Roman" w:hAnsi="Times New Roman" w:cs="Times New Roman"/>
          <w:b/>
          <w:bCs/>
          <w:color w:val="000000"/>
          <w:sz w:val="24"/>
          <w:szCs w:val="24"/>
          <w:lang w:eastAsia="ru-RU"/>
        </w:rPr>
        <w:t>Приложение № 1 к постановлению</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администрации Сергиевского</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сельского поселения</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Даниловского муниципального района</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bookmarkStart w:id="1" w:name="Par32"/>
      <w:bookmarkEnd w:id="1"/>
      <w:r w:rsidRPr="00C62DFF">
        <w:rPr>
          <w:rFonts w:ascii="Times New Roman" w:eastAsia="Times New Roman" w:hAnsi="Times New Roman" w:cs="Times New Roman"/>
          <w:b/>
          <w:bCs/>
          <w:color w:val="000000"/>
          <w:sz w:val="24"/>
          <w:szCs w:val="24"/>
          <w:lang w:eastAsia="ru-RU"/>
        </w:rPr>
        <w:t>АДМИНИСТРАТИВНЫЙ РЕГЛАМЕНТ</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«Осуществление муниципального земельного контроля на территории Сергиевского сельского поселения Даниловского муниципального района Волгоградской области»</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1. Общие положения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 w:name="sub_1"/>
      <w:bookmarkEnd w:id="2"/>
      <w:r w:rsidRPr="00C62DFF">
        <w:rPr>
          <w:rFonts w:ascii="Times New Roman" w:eastAsia="Times New Roman" w:hAnsi="Times New Roman" w:cs="Times New Roman"/>
          <w:color w:val="000000"/>
          <w:sz w:val="24"/>
          <w:szCs w:val="24"/>
          <w:lang w:eastAsia="ru-RU"/>
        </w:rPr>
        <w:t>1. Административный регламент по исполнению муниципальной функции по осуществлению муниципального земельного контроля на территории Сергиевского сельского поселения Даниловского муниципального района Волгоградской области (далее - Административный регламент) разработан в целях повышения качества и эффективности проверок использования и охраны земель, защиты прав участников земельных отношений, устанавливает порядок осуществления муниципального земельного контроля за использованием земель на территории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1.2. Муниципальный контроль осуществляет администрация Сергиевского сельского поселения Даниловского муниципального района Волгоградской области (далее - Администрация).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 осуществлении функции муниципального земельного контроля уполномоченные должностные лица Администрации взаимодействуют с:</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Управлением Федеральной службы государственной регистрации, кадастра и картографии по Волгоградской области и его территориальными подразделениями;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Природоохранными, правоохранительными и другими территориальными органами исполнительной власти Российской Федерации и Волгоградской области, осуществляющими деятельность на территории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Структурными подразделениями администрации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Предприятиями, учреждениями, организациями и общественными объединениями, а также гражданами.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1.3. Настоящий Административный регламент разработан в соответствии с:</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Земельным кодексом Российской Федерации от 25.10.2001 № 136-ФЗ;</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Кодексом Российской Федерации об административных правонарушениях от 30.12.2001 № 195-ФЗ;</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Градостроительным кодексом Российской Федерации от 29.12.2004 № 190-ФЗ;</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25.10.2001 № 137-ФЗ «О введении в действие Земельного кодекса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29.12.2004 № 191-ФЗ «О введении в действие Градостроительного кодекса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24.07.2002 № 101-ФЗ «Об обороте земель сельскохозяйственного назначения»;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14.10.2014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 Федеральным законом от 02.05.2006 № 59-ФЗ «О порядке рассмотрения обращений граждан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Федеральным законом от 18.06.2001 № 78-ФЗ «О землеустройстве»;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Законом РФ от 27.04.1993 № 4866-1 «Об обжаловании в суд действий и решений, нарушающих права и свободы граждан»;</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Законом Волгоградской области от 17.07.2003 № 855-ОД «Об обороте земель сельскохозяйственного назначения в Волгоградской области»;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Законом Волгоградской области от 04.04.2003 № 809-ОД «О предоставлении земельных участков, находящихся в государственной или муниципальной собственности, в собственность граждан бесплатно»;</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Постановлением Правительства Волгоградской области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от 27.08.2013 № 424-п;</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Уставом Сергиевского сельского поселения Даниловского муниципального района Волгоградской области;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Постановлением Администрации Волгоградской области от 13 июля 2015 г. № 376-п «Об утверждении Порядка осуществления муниципального земельного контроля на территории Волгоградской области».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1.4. Предметом муниципального земельного контроля является деятельность администрации Сергиевского сельского поселения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расположенных в границах Сергиевского сельского поселения, требований земельного законодательства Российской Федерации, Волгоградской области, и требований, установленных муниципальными правовыми актами.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 w:name="sub_31"/>
      <w:bookmarkEnd w:id="3"/>
      <w:r w:rsidRPr="00C62DFF">
        <w:rPr>
          <w:rFonts w:ascii="Times New Roman" w:eastAsia="Times New Roman" w:hAnsi="Times New Roman" w:cs="Times New Roman"/>
          <w:color w:val="000000"/>
          <w:sz w:val="24"/>
          <w:szCs w:val="24"/>
          <w:lang w:eastAsia="ru-RU"/>
        </w:rPr>
        <w:t>1.5. Права и обязанности уполномоченных должностных лиц при осуществлении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1.5.1. Уполномоченные должностные лица Администрации имеют право:</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проводить обследования земельных участков, используемых органами государственной власти, органами местного самоуправления, юридическими лицами, индивидуальными предпринимателями и гражданами;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привлекать экспертов и экспертные организации к проведению проверок соблюдения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осуществлять иные права, предусмотренные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 w:name="sub_32"/>
      <w:bookmarkEnd w:id="4"/>
      <w:r w:rsidRPr="00C62DFF">
        <w:rPr>
          <w:rFonts w:ascii="Times New Roman" w:eastAsia="Times New Roman" w:hAnsi="Times New Roman" w:cs="Times New Roman"/>
          <w:color w:val="000000"/>
          <w:sz w:val="24"/>
          <w:szCs w:val="24"/>
          <w:lang w:eastAsia="ru-RU"/>
        </w:rPr>
        <w:lastRenderedPageBreak/>
        <w:t>1.5.2. Уполномоченные должностные лица Администрации обязаны: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проводить проверку на основании приказа руководителя Администрации о ее проведении в соответствии с ее назначением;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Администрации и в случае, предусмотренном частью 5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их уполномоченным представителям присутствовать при проведении проверки и давать разъяснения по вопросам, относящимся к предмету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их уполномоченных представителей с результатами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соблюдать сроки проведения проверки, установленные Федеральным законом от 26 декабря 2008 г. № 294-ФЗ «О защите прав юридических лиц и индивидуальных </w:t>
      </w:r>
      <w:r w:rsidRPr="00C62DFF">
        <w:rPr>
          <w:rFonts w:ascii="Times New Roman" w:eastAsia="Times New Roman" w:hAnsi="Times New Roman" w:cs="Times New Roman"/>
          <w:color w:val="000000"/>
          <w:sz w:val="24"/>
          <w:szCs w:val="24"/>
          <w:lang w:eastAsia="ru-RU"/>
        </w:rPr>
        <w:lastRenderedPageBreak/>
        <w:t>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не требовать от органа государственной власти, органа местного самоуправления,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их уполномоченных представителей ознакомить их с положениями административного регламента (при его наличии), в соответствии с которым проводится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осуществлять запись о проведенной проверке в журнале учета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 w:name="sub_321"/>
      <w:bookmarkEnd w:id="5"/>
      <w:r w:rsidRPr="00C62DFF">
        <w:rPr>
          <w:rFonts w:ascii="Times New Roman" w:eastAsia="Times New Roman" w:hAnsi="Times New Roman" w:cs="Times New Roman"/>
          <w:color w:val="000000"/>
          <w:sz w:val="24"/>
          <w:szCs w:val="24"/>
          <w:lang w:eastAsia="ru-RU"/>
        </w:rPr>
        <w:t>1.5.3. В случае выявления при проведении проверки нарушений органом государственной власти, органом местного самоуправления юридическим лицом, индивидуальным предпринимателем, гражданином обязательных требований,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 w:name="sub_322"/>
      <w:bookmarkEnd w:id="6"/>
      <w:r w:rsidRPr="00C62DFF">
        <w:rPr>
          <w:rFonts w:ascii="Times New Roman" w:eastAsia="Times New Roman" w:hAnsi="Times New Roman" w:cs="Times New Roman"/>
          <w:color w:val="000000"/>
          <w:sz w:val="24"/>
          <w:szCs w:val="24"/>
          <w:lang w:eastAsia="ru-RU"/>
        </w:rPr>
        <w:t xml:space="preserve">1.5.4.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должностные лица уполномоченного органа обязаны незамедлительно принять меры по </w:t>
      </w:r>
      <w:r w:rsidRPr="00C62DFF">
        <w:rPr>
          <w:rFonts w:ascii="Times New Roman" w:eastAsia="Times New Roman" w:hAnsi="Times New Roman" w:cs="Times New Roman"/>
          <w:color w:val="000000"/>
          <w:sz w:val="24"/>
          <w:szCs w:val="24"/>
          <w:lang w:eastAsia="ru-RU"/>
        </w:rPr>
        <w:lastRenderedPageBreak/>
        <w:t>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1.6. Права и обязанности лиц, в отношении которых осуществляются мероприятия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1.6.1.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гражданин, их уполномоченные представители при проведении проверки имеют право:</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непосредственно присутствовать при проведении проверки, давать объяснения по вопросам, относящимся к предмету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получать от Администрации, ее уполномоченных должностных лиц информацию, относящуюся к предмету проверки и предоставление которой предусмотрено федеральными законами;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Администрации;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обжаловать действия (бездействие) уполномоченных должностных лиц Администрации, повлекшие за собой нарушение прав органа государственной власти, органа местного самоуправления, юридического лица, индивидуального предпринимателя, гражданина, их уполномоченных представителей при проведении проверки, в административном и (или) судебном порядке в соответствии с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Волгоградской области к участию в проверке.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обжаловать действия (бездействие) уполномоченных должностных лиц Администрации, повлекшие за собой нарушение прав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при проведении проверки, в административном и (или) судебном порядке в соответствии с законодательством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привлекать Уполномоченного при Президенте Российской Федерации по защите прав предпринимателей либо уполномоченного по правам предпринимателей при Губернаторе Волгоградской области к участию в проверке.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1.6.2. Лица, в отношении которых осуществляется муниципальный земельный контроль, обязаны: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обеспечить присутствие руководителей, иных должностных лиц или уполномоченных представителей органов государственной власти, органов местного самоуправления, юридических лиц;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граждане - присутствовать или обеспечить присутствие уполномоченных представителей;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предоставить уполномоченным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органом государственной власти, органом местного самоуправления,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 w:name="sub_1012"/>
      <w:bookmarkEnd w:id="7"/>
      <w:r w:rsidRPr="00C62DFF">
        <w:rPr>
          <w:rFonts w:ascii="Times New Roman" w:eastAsia="Times New Roman" w:hAnsi="Times New Roman" w:cs="Times New Roman"/>
          <w:color w:val="000000"/>
          <w:sz w:val="24"/>
          <w:szCs w:val="24"/>
          <w:lang w:eastAsia="ru-RU"/>
        </w:rPr>
        <w:t>1.7. Результатами осуществления муниципального контроля являются: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8" w:name="sub_10121"/>
      <w:bookmarkEnd w:id="8"/>
      <w:r w:rsidRPr="00C62DFF">
        <w:rPr>
          <w:rFonts w:ascii="Times New Roman" w:eastAsia="Times New Roman" w:hAnsi="Times New Roman" w:cs="Times New Roman"/>
          <w:color w:val="000000"/>
          <w:sz w:val="24"/>
          <w:szCs w:val="24"/>
          <w:lang w:eastAsia="ru-RU"/>
        </w:rPr>
        <w:t>1) акт проверки соблюдения земельного законодательства органа государственной власти, органа местного самоуправления муниципального образования Волгоградской области согласно приложению № 2 к настоящему регламенту (далее - акт);</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2) акт проверки соблюдения земельного законодательства гражданином согласно приложению № 3 к настоящему регламенту (далее - акт);</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9" w:name="sub_10122"/>
      <w:bookmarkEnd w:id="9"/>
      <w:r w:rsidRPr="00C62DFF">
        <w:rPr>
          <w:rFonts w:ascii="Times New Roman" w:eastAsia="Times New Roman" w:hAnsi="Times New Roman" w:cs="Times New Roman"/>
          <w:color w:val="000000"/>
          <w:sz w:val="24"/>
          <w:szCs w:val="24"/>
          <w:lang w:eastAsia="ru-RU"/>
        </w:rPr>
        <w:t>3) предписание об устранении выявленных нарушений установленных требований по форме согласно приложению № 4;</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0" w:name="sub_10123"/>
      <w:bookmarkEnd w:id="10"/>
      <w:r w:rsidRPr="00C62DFF">
        <w:rPr>
          <w:rFonts w:ascii="Times New Roman" w:eastAsia="Times New Roman" w:hAnsi="Times New Roman" w:cs="Times New Roman"/>
          <w:color w:val="000000"/>
          <w:sz w:val="24"/>
          <w:szCs w:val="24"/>
          <w:lang w:eastAsia="ru-RU"/>
        </w:rPr>
        <w:t>4) протокол об административном правонарушении;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1" w:name="sub_10124"/>
      <w:bookmarkEnd w:id="11"/>
      <w:r w:rsidRPr="00C62DFF">
        <w:rPr>
          <w:rFonts w:ascii="Times New Roman" w:eastAsia="Times New Roman" w:hAnsi="Times New Roman" w:cs="Times New Roman"/>
          <w:color w:val="000000"/>
          <w:sz w:val="24"/>
          <w:szCs w:val="24"/>
          <w:lang w:eastAsia="ru-RU"/>
        </w:rPr>
        <w:t>5) направление копии акта проверки в орган государственного земельного надзора 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C62DFF" w:rsidRPr="00C62DFF" w:rsidRDefault="00C62DFF" w:rsidP="00C62DFF">
      <w:pPr>
        <w:shd w:val="clear" w:color="auto" w:fill="FFFFFF"/>
        <w:spacing w:after="0" w:line="240" w:lineRule="auto"/>
        <w:outlineLvl w:val="0"/>
        <w:rPr>
          <w:rFonts w:ascii="Times New Roman" w:eastAsia="Times New Roman" w:hAnsi="Times New Roman" w:cs="Times New Roman"/>
          <w:b/>
          <w:bCs/>
          <w:color w:val="000000"/>
          <w:kern w:val="36"/>
          <w:sz w:val="48"/>
          <w:szCs w:val="48"/>
          <w:lang w:eastAsia="ru-RU"/>
        </w:rPr>
      </w:pPr>
      <w:bookmarkStart w:id="12" w:name="sub_200"/>
      <w:bookmarkEnd w:id="12"/>
      <w:r w:rsidRPr="00C62DFF">
        <w:rPr>
          <w:rFonts w:ascii="Times New Roman" w:eastAsia="Times New Roman" w:hAnsi="Times New Roman" w:cs="Times New Roman"/>
          <w:b/>
          <w:bCs/>
          <w:color w:val="000000"/>
          <w:kern w:val="36"/>
          <w:sz w:val="48"/>
          <w:szCs w:val="48"/>
          <w:lang w:eastAsia="ru-RU"/>
        </w:rPr>
        <w:t>II. Требования к порядку исполнения муниципальной функции</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2.1. Порядок информирования об осуществлении муниципального земельного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3" w:name="sub_211"/>
      <w:bookmarkEnd w:id="13"/>
      <w:r w:rsidRPr="00C62DFF">
        <w:rPr>
          <w:rFonts w:ascii="Times New Roman" w:eastAsia="Times New Roman" w:hAnsi="Times New Roman" w:cs="Times New Roman"/>
          <w:color w:val="000000"/>
          <w:sz w:val="24"/>
          <w:szCs w:val="24"/>
          <w:lang w:eastAsia="ru-RU"/>
        </w:rPr>
        <w:t xml:space="preserve">2.1.1. Информация о порядке осуществления муниципального земельного контроля предоставляется в администрации Сергиевского сельского поселения непосредственно либо с использованием средств почтовой, телефонной связи, электронного информирования, в том числе сети Интернет (на официальном сайте администрация Сергиевского сельского поселения, а также в федеральной государственной </w:t>
      </w:r>
      <w:r w:rsidRPr="00C62DFF">
        <w:rPr>
          <w:rFonts w:ascii="Times New Roman" w:eastAsia="Times New Roman" w:hAnsi="Times New Roman" w:cs="Times New Roman"/>
          <w:color w:val="000000"/>
          <w:sz w:val="24"/>
          <w:szCs w:val="24"/>
          <w:lang w:eastAsia="ru-RU"/>
        </w:rPr>
        <w:lastRenderedPageBreak/>
        <w:t>информационной системе «Единый портал государственных и муниципальных услуг (функций)»).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Сведения о месте нахождения и графике работы администрация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Администрация Сергиевского сельского поселения располагается в здании , расположенном по адресу: 403373 Волгоградская область, Даниловский района, ст-ца Сергиевская, ул. Центральная, 39.</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График работы:понедельник: с 10:00 до 17: 00;</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Вторник: работа с документами;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Среда: работа с документами;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Четверг: с 10:00 до 17:00;</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Пятница: работа с документами;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Перерыв на обед: с 12:00 до 13:00;</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Суббота, Воскресенье: выходные дни.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Официальный сайт Администрации Сергиевского сельского поселения в сети Интернет: </w:t>
      </w:r>
      <w:r w:rsidRPr="00C62DFF">
        <w:rPr>
          <w:rFonts w:ascii="Times New Roman" w:eastAsia="Times New Roman" w:hAnsi="Times New Roman" w:cs="Times New Roman"/>
          <w:color w:val="000000"/>
          <w:sz w:val="24"/>
          <w:szCs w:val="24"/>
          <w:u w:val="single"/>
          <w:lang w:val="en-US" w:eastAsia="ru-RU"/>
        </w:rPr>
        <w:t>https</w:t>
      </w:r>
      <w:r w:rsidRPr="00C62DFF">
        <w:rPr>
          <w:rFonts w:ascii="Times New Roman" w:eastAsia="Times New Roman" w:hAnsi="Times New Roman" w:cs="Times New Roman"/>
          <w:color w:val="000000"/>
          <w:sz w:val="24"/>
          <w:szCs w:val="24"/>
          <w:u w:val="single"/>
          <w:lang w:eastAsia="ru-RU"/>
        </w:rPr>
        <w:t xml:space="preserve">:// </w:t>
      </w:r>
      <w:r w:rsidRPr="00C62DFF">
        <w:rPr>
          <w:rFonts w:ascii="Times New Roman" w:eastAsia="Times New Roman" w:hAnsi="Times New Roman" w:cs="Times New Roman"/>
          <w:color w:val="000000"/>
          <w:sz w:val="24"/>
          <w:szCs w:val="24"/>
          <w:u w:val="single"/>
          <w:lang w:val="en-US" w:eastAsia="ru-RU"/>
        </w:rPr>
        <w:t>adm</w:t>
      </w:r>
      <w:r w:rsidRPr="00C62DFF">
        <w:rPr>
          <w:rFonts w:ascii="Times New Roman" w:eastAsia="Times New Roman" w:hAnsi="Times New Roman" w:cs="Times New Roman"/>
          <w:color w:val="000000"/>
          <w:sz w:val="24"/>
          <w:szCs w:val="24"/>
          <w:u w:val="single"/>
          <w:lang w:eastAsia="ru-RU"/>
        </w:rPr>
        <w:t>-</w:t>
      </w:r>
      <w:r w:rsidRPr="00C62DFF">
        <w:rPr>
          <w:rFonts w:ascii="Times New Roman" w:eastAsia="Times New Roman" w:hAnsi="Times New Roman" w:cs="Times New Roman"/>
          <w:color w:val="000000"/>
          <w:sz w:val="24"/>
          <w:szCs w:val="24"/>
          <w:u w:val="single"/>
          <w:lang w:val="en-US" w:eastAsia="ru-RU"/>
        </w:rPr>
        <w:t>sergeevka</w:t>
      </w:r>
      <w:r w:rsidRPr="00C62DFF">
        <w:rPr>
          <w:rFonts w:ascii="Times New Roman" w:eastAsia="Times New Roman" w:hAnsi="Times New Roman" w:cs="Times New Roman"/>
          <w:color w:val="000000"/>
          <w:sz w:val="24"/>
          <w:szCs w:val="24"/>
          <w:u w:val="single"/>
          <w:lang w:eastAsia="ru-RU"/>
        </w:rPr>
        <w:t>.</w:t>
      </w:r>
      <w:r w:rsidRPr="00C62DFF">
        <w:rPr>
          <w:rFonts w:ascii="Times New Roman" w:eastAsia="Times New Roman" w:hAnsi="Times New Roman" w:cs="Times New Roman"/>
          <w:color w:val="000000"/>
          <w:sz w:val="24"/>
          <w:szCs w:val="24"/>
          <w:u w:val="single"/>
          <w:lang w:val="en-US" w:eastAsia="ru-RU"/>
        </w:rPr>
        <w:t>ru</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Адрес электронной почты Администрации Сергиевского сельского поселения: А</w:t>
      </w:r>
      <w:r w:rsidRPr="00C62DFF">
        <w:rPr>
          <w:rFonts w:ascii="Times New Roman" w:eastAsia="Times New Roman" w:hAnsi="Times New Roman" w:cs="Times New Roman"/>
          <w:color w:val="000000"/>
          <w:sz w:val="24"/>
          <w:szCs w:val="24"/>
          <w:lang w:val="en-US" w:eastAsia="ru-RU"/>
        </w:rPr>
        <w:t>dmSergeevka</w:t>
      </w:r>
      <w:r w:rsidRPr="00C62DFF">
        <w:rPr>
          <w:rFonts w:ascii="Times New Roman" w:eastAsia="Times New Roman" w:hAnsi="Times New Roman" w:cs="Times New Roman"/>
          <w:color w:val="000000"/>
          <w:sz w:val="24"/>
          <w:szCs w:val="24"/>
          <w:lang w:eastAsia="ru-RU"/>
        </w:rPr>
        <w:t>@</w:t>
      </w:r>
      <w:r w:rsidRPr="00C62DFF">
        <w:rPr>
          <w:rFonts w:ascii="Times New Roman" w:eastAsia="Times New Roman" w:hAnsi="Times New Roman" w:cs="Times New Roman"/>
          <w:color w:val="000000"/>
          <w:sz w:val="24"/>
          <w:szCs w:val="24"/>
          <w:lang w:val="en-US" w:eastAsia="ru-RU"/>
        </w:rPr>
        <w:t>yandex</w:t>
      </w:r>
      <w:r w:rsidRPr="00C62DFF">
        <w:rPr>
          <w:rFonts w:ascii="Times New Roman" w:eastAsia="Times New Roman" w:hAnsi="Times New Roman" w:cs="Times New Roman"/>
          <w:color w:val="000000"/>
          <w:sz w:val="24"/>
          <w:szCs w:val="24"/>
          <w:lang w:eastAsia="ru-RU"/>
        </w:rPr>
        <w:t>.</w:t>
      </w:r>
      <w:r w:rsidRPr="00C62DFF">
        <w:rPr>
          <w:rFonts w:ascii="Times New Roman" w:eastAsia="Times New Roman" w:hAnsi="Times New Roman" w:cs="Times New Roman"/>
          <w:color w:val="000000"/>
          <w:sz w:val="24"/>
          <w:szCs w:val="24"/>
          <w:lang w:val="en-US" w:eastAsia="ru-RU"/>
        </w:rPr>
        <w:t>ru</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4" w:name="sub_212"/>
      <w:bookmarkEnd w:id="14"/>
      <w:r w:rsidRPr="00C62DFF">
        <w:rPr>
          <w:rFonts w:ascii="Times New Roman" w:eastAsia="Times New Roman" w:hAnsi="Times New Roman" w:cs="Times New Roman"/>
          <w:color w:val="000000"/>
          <w:sz w:val="24"/>
          <w:szCs w:val="24"/>
          <w:lang w:eastAsia="ru-RU"/>
        </w:rPr>
        <w:t>2.1.2. Информирование о порядке осуществления муниципального земельного контроля подразделяется на индивидуальное информирование и публичное информирование.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Публичное информирование включает в себя размещение информации об осуществлении муниципального земельного контроля в информационно-телекоммуникационной сети Интернет на официальном сайте Администрации Сергиевского сельского поселения, а также в федеральной государственной информационной системе «Единый портал государственных и муниципальных услуг (функций)».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Индивидуальное информирование осуществляется в устной или письменной форме.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Индивидуальное информирование в устной форме осуществляется при личном обращении к специалисту Администрации или при обращении по телефону.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 ответах на телефонные звонки и устные обращения специалисты Администрации подробно и в вежливой форме информируют обратившегося об интересующих его вопросах.</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Места для индивидуального информирования при личном обращении определены в помещении Администрации.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Места для ожидания и приема граждан, заполнения необходимых для исполнения функции муниципального земельного контроля документов оборудуются стульями, столами для возможности оформления документов.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Индивидуальное информирование в письменной форме осуществляется посредством направления по почте (по электронной почте) письменного ответа на обращение, поступившее по почте (по электронной почте) на сайт Администрации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Индивидуальное информирование в устной форме при личном обращении не должно превышать 15 минут; индивидуальное информирование в устной форме при обращении по телефону не должно превышать 10 минут.</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Индивидуальное информирование в письменной форме не должно превышать семь рабочих дней со дня поступления обращения.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5" w:name="sub_24"/>
      <w:bookmarkEnd w:id="15"/>
      <w:r w:rsidRPr="00C62DFF">
        <w:rPr>
          <w:rFonts w:ascii="Times New Roman" w:eastAsia="Times New Roman" w:hAnsi="Times New Roman" w:cs="Times New Roman"/>
          <w:color w:val="000000"/>
          <w:sz w:val="24"/>
          <w:szCs w:val="24"/>
          <w:lang w:eastAsia="ru-RU"/>
        </w:rPr>
        <w:t>2.2. Продолжительность проверок не должна превышать 20 рабочих дней.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плановую выездную проверку, срок ее проведения может быть продлен руководителем уполномоченного органа, но не более чем на 20 рабочих дней, а в отношении малых предприятий - не более чем на 50 часов, микропредприятий - не более чем на 15 часов.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2.3. Если иное не установлено частью 2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6" w:name="sub_26102"/>
      <w:bookmarkEnd w:id="16"/>
      <w:r w:rsidRPr="00C62DFF">
        <w:rPr>
          <w:rFonts w:ascii="Times New Roman" w:eastAsia="Times New Roman" w:hAnsi="Times New Roman" w:cs="Times New Roman"/>
          <w:color w:val="000000"/>
          <w:sz w:val="24"/>
          <w:szCs w:val="24"/>
          <w:lang w:eastAsia="ru-RU"/>
        </w:rPr>
        <w:t xml:space="preserve">При наличии информации о том, что в отношении указанных в части 1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w:t>
      </w:r>
      <w:r w:rsidRPr="00C62DFF">
        <w:rPr>
          <w:rFonts w:ascii="Times New Roman" w:eastAsia="Times New Roman" w:hAnsi="Times New Roman" w:cs="Times New Roman"/>
          <w:color w:val="000000"/>
          <w:sz w:val="24"/>
          <w:szCs w:val="24"/>
          <w:lang w:eastAsia="ru-RU"/>
        </w:rPr>
        <w:lastRenderedPageBreak/>
        <w:t>(надзора) и муниципального контроля»,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Сергиевского сельского поселения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after="0" w:line="240" w:lineRule="auto"/>
        <w:outlineLvl w:val="0"/>
        <w:rPr>
          <w:rFonts w:ascii="Times New Roman" w:eastAsia="Times New Roman" w:hAnsi="Times New Roman" w:cs="Times New Roman"/>
          <w:b/>
          <w:bCs/>
          <w:color w:val="000000"/>
          <w:kern w:val="36"/>
          <w:sz w:val="48"/>
          <w:szCs w:val="48"/>
          <w:lang w:eastAsia="ru-RU"/>
        </w:rPr>
      </w:pPr>
      <w:r w:rsidRPr="00C62DFF">
        <w:rPr>
          <w:rFonts w:ascii="Times New Roman" w:eastAsia="Times New Roman" w:hAnsi="Times New Roman" w:cs="Times New Roman"/>
          <w:b/>
          <w:bCs/>
          <w:color w:val="000000"/>
          <w:kern w:val="36"/>
          <w:sz w:val="48"/>
          <w:szCs w:val="4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при осуществлении муниципального земельного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3.1. Осуществление муниципального земельного контроля включает в себя следующие административные процедуры: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планирование проведения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организация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организация внеплановой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 документарная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выездная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оформление результатов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составление плановых (рейдовых) заданий;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проведение плановых (рейдовых) осмотров.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Блок-схема осуществления муниципального земельного контроля приведена в приложении к настоящему Административному регламенту.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3.2. Планирование проведения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3.2.1. Плановые проверки проводятся не чаще чем один раз в три года в соответствии с разрабатываемым Администрацией Сергтиевского сельского поселения планом проведения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Основанием для начала административной процедуры (действия) является наступление года, предшествующего году проведения плановых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Ответственным за исполнение административной процедуры является Администрация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3.2.2. Основанием для включения плановой проверки правообладателя земельного участка (юридического лица или индивидуального предпринимателя) в ежегодный план проведения проверок является истечение трех лет со дня: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государственной регистрации юридического лица, индивидуального предпринимателя;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окончания проведения последней плановой проверки правообладателя земельного участка.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проекте ежегодного плана проведения проверок юридических лиц и индивидуальных предпринимателей (в ежегодном плане проведения проверок юридических лиц и индивидуальных предпринимателей) указываются следующие сведения: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наименование юридического лица (филиала, представительства, обособленного структурного подразделения), Ф.И.О. индивидуального предпринимателя;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адрес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цель и основание проведения каждой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дата начала и сроки проведения каждой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наименование органа муниципального земельного контроля, осуществляющего плановую проверку.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При проведении плановой проверки Администрацией Сергиевского сельского поселения совместно с органами государственного контроля (надзора) указываются наименования всех участвующих в такой проверке органов.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3.2.3. При разработке ежегодных планов проведения плановых проверок на 2017 и 2018 годы Администрация обязана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Уполномоченные должностные лица Администрации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пункта. В случае представления уполномоченным должностным лицам Администрации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оснований, предусмотренных частью 2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плановой проверки прекращается, о чем составляется соответствующий акт.</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7" w:name="sub_323"/>
      <w:bookmarkEnd w:id="17"/>
      <w:r w:rsidRPr="00C62DFF">
        <w:rPr>
          <w:rFonts w:ascii="Times New Roman" w:eastAsia="Times New Roman" w:hAnsi="Times New Roman" w:cs="Times New Roman"/>
          <w:color w:val="000000"/>
          <w:sz w:val="24"/>
          <w:szCs w:val="24"/>
          <w:lang w:eastAsia="ru-RU"/>
        </w:rPr>
        <w:t>3.2.4. В целях недопущения проведения в отношении одного юридического лица или одного индивидуального предпринимателя федеральными органами государственного земельного надзора и органами муниципального земельного контроля проверок исполнения одних и тех же обязательных требований, установленных законодательством Российской Федерации, а также обеспечения соблюдения установленной законодательством Российской Федерации периодичности проведения плановых проверок ежегодные планы проведения плановых проверок юридических лиц и индивидуальных предпринимателей в рамках муниципального земельного контроля (далее ежегодный план муниципальных проверок), разрабатываемые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согласовываются с территориальными органами федеральных органов исполнительной власти, осуществляющих государственный земельный надзор (далее территориальные органы федеральных органов государственного земельного надзора).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Проекты ежегодных планов муниципальных проверок до их утверждения направляются Администрацией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Администрации решение об отказе в согласовании проекта ежегодного плана муниципальных проверок (далее решение об отказе).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Основаниями для отказа в согласовании проекта ежегодного плана муниципальных проверок являются: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включение юридического лица или индивидуального предпринимателя в проект ежегодного плана проведения плановых проверок соблюдения требований земельного законодательства Российской Федерации, разрабатываемого территориальным органом федерального органа государственного земельного надзора;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Администрации решение об отказе.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Администрацией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Юридические лица и индивидуальные предприниматели, включенные в согласованный территориальным органом федерального органа государственного земельного надзора проект ежегодного плана муниципальных проверок, не могут быть включены в ежегодный план проведения плановых проверок соблюдения требований земельного законодательства Российской Федерации, разрабатываемый данным территориальным органом федерального органа государственного земельного надзора.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8" w:name="sub_324"/>
      <w:bookmarkEnd w:id="18"/>
      <w:r w:rsidRPr="00C62DFF">
        <w:rPr>
          <w:rFonts w:ascii="Times New Roman" w:eastAsia="Times New Roman" w:hAnsi="Times New Roman" w:cs="Times New Roman"/>
          <w:color w:val="000000"/>
          <w:sz w:val="24"/>
          <w:szCs w:val="24"/>
          <w:lang w:eastAsia="ru-RU"/>
        </w:rPr>
        <w:t>3.2.5. Администрация направляет в порядке, установленном Правительством Российской Федерации, проект ежегодного плана проведения проверок юридических лиц и индивидуальных предпринимателей в органы прокуратуры.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Максимальный срок исполнения - до 1 сентября года, предшествующего году проведения плановых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19" w:name="sub_325"/>
      <w:bookmarkEnd w:id="19"/>
      <w:r w:rsidRPr="00C62DFF">
        <w:rPr>
          <w:rFonts w:ascii="Times New Roman" w:eastAsia="Times New Roman" w:hAnsi="Times New Roman" w:cs="Times New Roman"/>
          <w:color w:val="000000"/>
          <w:sz w:val="24"/>
          <w:szCs w:val="24"/>
          <w:lang w:eastAsia="ru-RU"/>
        </w:rPr>
        <w:lastRenderedPageBreak/>
        <w:t>3.2.6. При поступлении от органов прокуратуры предложений Администрация рассматривает предложения органов прокуратуры, в случае необходимости дорабатывает проект ежегодного плана проведения проверок юридических лиц и индивидуальных предпринимателей и направляет его на утверждение.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Администрация направляет в органы прокуратуры утвержденный ежегодный план проведения проверок юридических лиц и индивидуальных предпринимателей.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Максимальный срок исполнения - до 1 ноября года, предшествующего году проведения плановых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3.2.7. Плановая проверка граждан проводится в соответствии с ежегодным планом, утверждаемым главой Администрации не позднее 10 декабря года, предшествующего году проведения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Основанием для включения плановой проверки в ежегодный план является: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истечение трех лет со дня возникновения у гражданина права собственности либо иного вещного права на земельный участок;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истечение года со дня окончания проведения последней плановой проверки в отношении гражданина.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ежегодные планы включаются граждане, являющиеся правообладателями земельных участков, расположенных в границах Сергиевского сельского поселения Волгоградской области. В ежегодных планах также указываются сведения о земельных участках, позволяющие их идентифицировать, в том числе кадастровый номер, адрес и (или) описание местоположения.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0" w:name="sub_327"/>
      <w:bookmarkEnd w:id="20"/>
      <w:r w:rsidRPr="00C62DFF">
        <w:rPr>
          <w:rFonts w:ascii="Times New Roman" w:eastAsia="Times New Roman" w:hAnsi="Times New Roman" w:cs="Times New Roman"/>
          <w:color w:val="000000"/>
          <w:sz w:val="24"/>
          <w:szCs w:val="24"/>
          <w:lang w:eastAsia="ru-RU"/>
        </w:rPr>
        <w:t>3.2.8. Администрация размещает в сети Интернет на официальном сайте администрации Сергиевского сельского поселения области ежегодный план проведения проверок юридических лиц и индивидуальных предпринимателей и ежегодный план проведения проверок физических лиц либо иным доступным способом доводит его до сведения заинтересованных лиц.</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Максимальный срок исполнения - до 31 декабря года, предшествующего году проведения плановых проверок.</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Результатом исполнения административной процедуры являются утвержденные планы проведения плановых проверок в отношении физических лиц, юридических лиц, индивидуальных предпринимателей.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3.3. Организация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1" w:name="sub_331"/>
      <w:bookmarkEnd w:id="21"/>
      <w:r w:rsidRPr="00C62DFF">
        <w:rPr>
          <w:rFonts w:ascii="Times New Roman" w:eastAsia="Times New Roman" w:hAnsi="Times New Roman" w:cs="Times New Roman"/>
          <w:color w:val="000000"/>
          <w:sz w:val="24"/>
          <w:szCs w:val="24"/>
          <w:lang w:eastAsia="ru-RU"/>
        </w:rPr>
        <w:t>3.3.1. Основанием для начала административной процедуры является уведомление юридического лица, индивидуального предпринимателя, гражданина Администрацией о проведении плановой проверки не позднее чем в течение трех рабочих дней до начала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2" w:name="sub_332"/>
      <w:bookmarkEnd w:id="22"/>
      <w:r w:rsidRPr="00C62DFF">
        <w:rPr>
          <w:rFonts w:ascii="Times New Roman" w:eastAsia="Times New Roman" w:hAnsi="Times New Roman" w:cs="Times New Roman"/>
          <w:color w:val="000000"/>
          <w:sz w:val="24"/>
          <w:szCs w:val="24"/>
          <w:lang w:eastAsia="ru-RU"/>
        </w:rPr>
        <w:t>3.3.2. Уполномоченные должностные лица Администрации готовят проект приказа главы администрации Сергиевского сельского поселения (далее приказ) о проведении плановой проверки юридического лица, индивидуального предпринимателя, или гражданина.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3" w:name="sub_333"/>
      <w:bookmarkEnd w:id="23"/>
      <w:r w:rsidRPr="00C62DFF">
        <w:rPr>
          <w:rFonts w:ascii="Times New Roman" w:eastAsia="Times New Roman" w:hAnsi="Times New Roman" w:cs="Times New Roman"/>
          <w:color w:val="000000"/>
          <w:sz w:val="24"/>
          <w:szCs w:val="24"/>
          <w:lang w:eastAsia="ru-RU"/>
        </w:rPr>
        <w:lastRenderedPageBreak/>
        <w:t>3.3.3. В проекте приказа о проведении плановой проверки указывается: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4" w:name="sub_3331"/>
      <w:bookmarkEnd w:id="24"/>
      <w:r w:rsidRPr="00C62DFF">
        <w:rPr>
          <w:rFonts w:ascii="Times New Roman" w:eastAsia="Times New Roman" w:hAnsi="Times New Roman" w:cs="Times New Roman"/>
          <w:color w:val="000000"/>
          <w:sz w:val="24"/>
          <w:szCs w:val="24"/>
          <w:lang w:eastAsia="ru-RU"/>
        </w:rPr>
        <w:t>1) наименование администрации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5" w:name="sub_3332"/>
      <w:bookmarkEnd w:id="25"/>
      <w:r w:rsidRPr="00C62DFF">
        <w:rPr>
          <w:rFonts w:ascii="Times New Roman" w:eastAsia="Times New Roman" w:hAnsi="Times New Roman" w:cs="Times New Roman"/>
          <w:color w:val="000000"/>
          <w:sz w:val="24"/>
          <w:szCs w:val="24"/>
          <w:lang w:eastAsia="ru-RU"/>
        </w:rPr>
        <w:t>2) фамилии, имена, отчества (при наличии), должности уполномоченных должностных лиц Администрации, уполномоченных на проведение плановой проверки, а также привлекаемых к проведению проверки экспертов, представителей экспертных организаций;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6" w:name="sub_3333"/>
      <w:bookmarkEnd w:id="26"/>
      <w:r w:rsidRPr="00C62DFF">
        <w:rPr>
          <w:rFonts w:ascii="Times New Roman" w:eastAsia="Times New Roman" w:hAnsi="Times New Roman" w:cs="Times New Roman"/>
          <w:color w:val="000000"/>
          <w:sz w:val="24"/>
          <w:szCs w:val="24"/>
          <w:lang w:eastAsia="ru-RU"/>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гражданами или место жительства граждан;</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7" w:name="sub_3334"/>
      <w:bookmarkEnd w:id="27"/>
      <w:r w:rsidRPr="00C62DFF">
        <w:rPr>
          <w:rFonts w:ascii="Times New Roman" w:eastAsia="Times New Roman" w:hAnsi="Times New Roman" w:cs="Times New Roman"/>
          <w:color w:val="000000"/>
          <w:sz w:val="24"/>
          <w:szCs w:val="24"/>
          <w:lang w:eastAsia="ru-RU"/>
        </w:rPr>
        <w:t>4) цели, задачи, предмет плановой проверки и срок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8" w:name="sub_3335"/>
      <w:bookmarkEnd w:id="28"/>
      <w:r w:rsidRPr="00C62DFF">
        <w:rPr>
          <w:rFonts w:ascii="Times New Roman" w:eastAsia="Times New Roman" w:hAnsi="Times New Roman" w:cs="Times New Roman"/>
          <w:color w:val="000000"/>
          <w:sz w:val="24"/>
          <w:szCs w:val="24"/>
          <w:lang w:eastAsia="ru-RU"/>
        </w:rPr>
        <w:t>5) правовые основания проведения плановой проверки, в том числе подлежащие проверке обязательные требования и требования, установленные муниципальными правовыми актами;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29" w:name="sub_3336"/>
      <w:bookmarkEnd w:id="29"/>
      <w:r w:rsidRPr="00C62DFF">
        <w:rPr>
          <w:rFonts w:ascii="Times New Roman" w:eastAsia="Times New Roman" w:hAnsi="Times New Roman" w:cs="Times New Roman"/>
          <w:color w:val="000000"/>
          <w:sz w:val="24"/>
          <w:szCs w:val="24"/>
          <w:lang w:eastAsia="ru-RU"/>
        </w:rPr>
        <w:t>6) сроки проведения и перечень мероприятий по контролю, необходимых для достижения целей и задач проведения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0" w:name="sub_3337"/>
      <w:bookmarkEnd w:id="30"/>
      <w:r w:rsidRPr="00C62DFF">
        <w:rPr>
          <w:rFonts w:ascii="Times New Roman" w:eastAsia="Times New Roman" w:hAnsi="Times New Roman" w:cs="Times New Roman"/>
          <w:color w:val="000000"/>
          <w:sz w:val="24"/>
          <w:szCs w:val="24"/>
          <w:lang w:eastAsia="ru-RU"/>
        </w:rPr>
        <w:t>7)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1" w:name="sub_3338"/>
      <w:bookmarkEnd w:id="31"/>
      <w:r w:rsidRPr="00C62DFF">
        <w:rPr>
          <w:rFonts w:ascii="Times New Roman" w:eastAsia="Times New Roman" w:hAnsi="Times New Roman" w:cs="Times New Roman"/>
          <w:color w:val="000000"/>
          <w:sz w:val="24"/>
          <w:szCs w:val="24"/>
          <w:lang w:eastAsia="ru-RU"/>
        </w:rPr>
        <w:t>8) перечень административных регламентов по осуществлению муниципального земельного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2" w:name="sub_3339"/>
      <w:bookmarkEnd w:id="32"/>
      <w:r w:rsidRPr="00C62DFF">
        <w:rPr>
          <w:rFonts w:ascii="Times New Roman" w:eastAsia="Times New Roman" w:hAnsi="Times New Roman" w:cs="Times New Roman"/>
          <w:color w:val="000000"/>
          <w:sz w:val="24"/>
          <w:szCs w:val="24"/>
          <w:lang w:eastAsia="ru-RU"/>
        </w:rPr>
        <w:t>9) даты начала и окончания проведения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3" w:name="sub_334"/>
      <w:bookmarkEnd w:id="33"/>
      <w:r w:rsidRPr="00C62DFF">
        <w:rPr>
          <w:rFonts w:ascii="Times New Roman" w:eastAsia="Times New Roman" w:hAnsi="Times New Roman" w:cs="Times New Roman"/>
          <w:color w:val="000000"/>
          <w:sz w:val="24"/>
          <w:szCs w:val="24"/>
          <w:lang w:eastAsia="ru-RU"/>
        </w:rPr>
        <w:t>3.3.4. О проведении плановой проверки уполномоченное должностное лицо Администрации уведомляет правообладателя земельного участка посредством направления заверенной копии приказа о проведении плановой проверки заказным почтовым отправлением с уведомлением о вручении или иным доступным способом.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4" w:name="sub_335"/>
      <w:bookmarkEnd w:id="34"/>
      <w:r w:rsidRPr="00C62DFF">
        <w:rPr>
          <w:rFonts w:ascii="Times New Roman" w:eastAsia="Times New Roman" w:hAnsi="Times New Roman" w:cs="Times New Roman"/>
          <w:color w:val="000000"/>
          <w:sz w:val="24"/>
          <w:szCs w:val="24"/>
          <w:lang w:eastAsia="ru-RU"/>
        </w:rPr>
        <w:t>3.3.5. Срок исполнения - не позднее 3 рабочих дней до начала проведения 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5" w:name="sub_336"/>
      <w:bookmarkEnd w:id="35"/>
      <w:r w:rsidRPr="00C62DFF">
        <w:rPr>
          <w:rFonts w:ascii="Times New Roman" w:eastAsia="Times New Roman" w:hAnsi="Times New Roman" w:cs="Times New Roman"/>
          <w:color w:val="000000"/>
          <w:sz w:val="24"/>
          <w:szCs w:val="24"/>
          <w:lang w:eastAsia="ru-RU"/>
        </w:rPr>
        <w:t>3.3.6. Плановая проверка проводится в форме документарной проверки и (или)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3.4. Организация внеплановой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6" w:name="sub_341"/>
      <w:bookmarkEnd w:id="36"/>
      <w:r w:rsidRPr="00C62DFF">
        <w:rPr>
          <w:rFonts w:ascii="Times New Roman" w:eastAsia="Times New Roman" w:hAnsi="Times New Roman" w:cs="Times New Roman"/>
          <w:color w:val="000000"/>
          <w:sz w:val="24"/>
          <w:szCs w:val="24"/>
          <w:lang w:eastAsia="ru-RU"/>
        </w:rPr>
        <w:t>3.4.1. Основаниями для проведения внеплановой проверки в отношении органов государственной власти, органов местного самоуправления являются: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истечение срока исполнения ранее выданного предписания об устранении выявленного нарушения обязательных требований и требований, установленных муниципальными нормативными правовыми актами;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иных источников о фактах нарушения органами государственной власти, органами местного самоуправления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7" w:name="sub_3411"/>
      <w:bookmarkEnd w:id="37"/>
      <w:r w:rsidRPr="00C62DFF">
        <w:rPr>
          <w:rFonts w:ascii="Times New Roman" w:eastAsia="Times New Roman" w:hAnsi="Times New Roman" w:cs="Times New Roman"/>
          <w:color w:val="000000"/>
          <w:sz w:val="24"/>
          <w:szCs w:val="24"/>
          <w:lang w:eastAsia="ru-RU"/>
        </w:rPr>
        <w:t>3.4.2. Основанием для проведения внеплановой проверки юридических лиц и предпринимателей является: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8" w:name="sub_2631"/>
      <w:bookmarkEnd w:id="38"/>
      <w:r w:rsidRPr="00C62DFF">
        <w:rPr>
          <w:rFonts w:ascii="Times New Roman" w:eastAsia="Times New Roman" w:hAnsi="Times New Roman" w:cs="Times New Roman"/>
          <w:color w:val="000000"/>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39" w:name="sub_2632"/>
      <w:bookmarkEnd w:id="39"/>
      <w:r w:rsidRPr="00C62DFF">
        <w:rPr>
          <w:rFonts w:ascii="Times New Roman" w:eastAsia="Times New Roman" w:hAnsi="Times New Roman" w:cs="Times New Roman"/>
          <w:color w:val="000000"/>
          <w:sz w:val="24"/>
          <w:szCs w:val="24"/>
          <w:lang w:eastAsia="ru-RU"/>
        </w:rPr>
        <w:t>2)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0" w:name="sub_26322"/>
      <w:bookmarkEnd w:id="40"/>
      <w:r w:rsidRPr="00C62DFF">
        <w:rPr>
          <w:rFonts w:ascii="Times New Roman" w:eastAsia="Times New Roman" w:hAnsi="Times New Roman" w:cs="Times New Roman"/>
          <w:color w:val="000000"/>
          <w:sz w:val="24"/>
          <w:szCs w:val="24"/>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1" w:name="sub_26323"/>
      <w:bookmarkEnd w:id="41"/>
      <w:r w:rsidRPr="00C62DFF">
        <w:rPr>
          <w:rFonts w:ascii="Times New Roman" w:eastAsia="Times New Roman" w:hAnsi="Times New Roman" w:cs="Times New Roman"/>
          <w:color w:val="000000"/>
          <w:sz w:val="24"/>
          <w:szCs w:val="24"/>
          <w:lang w:eastAsia="ru-RU"/>
        </w:rPr>
        <w:t>причинение вреда жизни,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нарушение прав потребителей (в случае обращения граждан, права которых нарушены);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2" w:name="sub_2633"/>
      <w:bookmarkEnd w:id="42"/>
      <w:r w:rsidRPr="00C62DFF">
        <w:rPr>
          <w:rFonts w:ascii="Times New Roman" w:eastAsia="Times New Roman" w:hAnsi="Times New Roman" w:cs="Times New Roman"/>
          <w:color w:val="000000"/>
          <w:sz w:val="24"/>
          <w:szCs w:val="24"/>
          <w:lang w:eastAsia="ru-RU"/>
        </w:rPr>
        <w:t>3) приказ главы Администрации,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Внеплановая выездная проверка юридических лиц, индивидуальных предпринимателей проводится уполномоченными должностными лицами Администрации по основаниям, указанным в абзацах втором и третьем подпункта 2 настоящего подпункта, после согласования с органом прокуратуры по месту осуществления деятельности таких юридических лиц и индивидуальных предпринимателей.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3.4.3. Основанием для проведения внеплановой проверки соблюдения гражданами обязательных требований является: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истечение срока исполнения ранее выданного предписания об устранении выявленного нарушения обязательных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3.4.5. Внеплановая проверка органов государственной власти, органов местного самоуправления проводится путем: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обследования объектов земельных отношений и расположенных на них объектов хозяйственной и иной деятельности (зданий, помещений, сооружений);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изучения документов, имеющихся в распоряжении уполномоченного органа, а также представленных органом государственной власти, органом местного самоуправления, в отношении которого проводится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проведения измерений и (или) исследований;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получения письменных объяснений от руководителей, иных должностных лиц или уполномоченных представителей органов государственной власти, органов местного самоуправления.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3" w:name="sub_254"/>
      <w:bookmarkEnd w:id="43"/>
      <w:r w:rsidRPr="00C62DFF">
        <w:rPr>
          <w:rFonts w:ascii="Times New Roman" w:eastAsia="Times New Roman" w:hAnsi="Times New Roman" w:cs="Times New Roman"/>
          <w:color w:val="000000"/>
          <w:sz w:val="24"/>
          <w:szCs w:val="24"/>
          <w:lang w:eastAsia="ru-RU"/>
        </w:rPr>
        <w:t>3.4.6. Внеплановая проверка органов государственной власти, органов местного самоуправления начинается с предъявления служебного удостоверения должностными лицами, уполномоченными на проведение проверки, обязательного ознакомления руководителя, иного должностного лица или уполномоченного представителя органа государственной власти, органа местного самоуправления с приказом главы Администрации о назначении внеплановой проверки и с полномочиями проводящих внеплановую проверку уполномоченных должностных лиц, а также с целями, задачами, основаниями проведения внеплановой проверки, видами и объемом мероприятий по контролю, составом экспертов, представителями экспертных организаций, привлекаемыми к внеплановой проверке, со сроками и с условиями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Заверенные печатью копии приказа главы Администрации вручаются под подпись уполномоченными должностными лицами, проводящими внеплановую проверку, руководителю, иному должностному лицу или уполномоченному представителю органа государственной власти, органа местного самоуправления одновременно с предъявлением служебных удостоверений.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4" w:name="sub_274"/>
      <w:bookmarkEnd w:id="44"/>
      <w:r w:rsidRPr="00C62DFF">
        <w:rPr>
          <w:rFonts w:ascii="Times New Roman" w:eastAsia="Times New Roman" w:hAnsi="Times New Roman" w:cs="Times New Roman"/>
          <w:color w:val="000000"/>
          <w:sz w:val="24"/>
          <w:szCs w:val="24"/>
          <w:lang w:eastAsia="ru-RU"/>
        </w:rPr>
        <w:t>3.4.7. Проверка гражданина начинается с предъявления служебного удостоверения должностными лицами, уполномоченными на проведение проверки, обязательного ознакомления гражданина или его представителя с приказом главы Администрации о назначении проверки и с полномочиями проводящих проверку должностных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привлекаемыми к проверке, со сроками и с условиями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Заверенные печатью копии приказа главы Администрации вручаются под подпись должностными лицами, проводящими проверку, гражданину или его уполномоченному представителю одновременно с предъявлением служебных удостоверений.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5" w:name="sub_275"/>
      <w:bookmarkEnd w:id="45"/>
      <w:r w:rsidRPr="00C62DFF">
        <w:rPr>
          <w:rFonts w:ascii="Times New Roman" w:eastAsia="Times New Roman" w:hAnsi="Times New Roman" w:cs="Times New Roman"/>
          <w:color w:val="000000"/>
          <w:sz w:val="24"/>
          <w:szCs w:val="24"/>
          <w:lang w:eastAsia="ru-RU"/>
        </w:rPr>
        <w:t>3.4.8. Проверка граждан проводится путем: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обследования объектов земельных отношений и расположенных на них объектов хозяйственной и иной деятельности (зданий, помещений, сооружений);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изучения документов, имеющихся в распоряжении уполномоченного органа, а также представленных гражданином, в отношении которого проводится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проведения измерений и (или) исследований;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получения письменных объяснений от гражданина, в отношении которого проводится проверка, его уполномоченного представителя.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6" w:name="sub_342"/>
      <w:bookmarkEnd w:id="46"/>
      <w:r w:rsidRPr="00C62DFF">
        <w:rPr>
          <w:rFonts w:ascii="Times New Roman" w:eastAsia="Times New Roman" w:hAnsi="Times New Roman" w:cs="Times New Roman"/>
          <w:color w:val="000000"/>
          <w:sz w:val="24"/>
          <w:szCs w:val="24"/>
          <w:lang w:eastAsia="ru-RU"/>
        </w:rPr>
        <w:t>3.4.2. Внеплановая проверка проводится в форме документарной проверки и (или)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7" w:name="sub_344"/>
      <w:bookmarkEnd w:id="47"/>
      <w:r w:rsidRPr="00C62DFF">
        <w:rPr>
          <w:rFonts w:ascii="Times New Roman" w:eastAsia="Times New Roman" w:hAnsi="Times New Roman" w:cs="Times New Roman"/>
          <w:color w:val="000000"/>
          <w:sz w:val="24"/>
          <w:szCs w:val="24"/>
          <w:lang w:eastAsia="ru-RU"/>
        </w:rPr>
        <w:t>3.4.4. В день подписания приказа главы Администрации о проведении внеплановой выездной проверки органов государственной власти, органов местного самоуправления,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органов государственной власти, органов местного самоуправления,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приказа главы Администрации о проведении внеплановой выездной проверки и документы, которые содержат сведения, послужившие основанием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8" w:name="sub_345"/>
      <w:bookmarkEnd w:id="48"/>
      <w:r w:rsidRPr="00C62DFF">
        <w:rPr>
          <w:rFonts w:ascii="Times New Roman" w:eastAsia="Times New Roman" w:hAnsi="Times New Roman" w:cs="Times New Roman"/>
          <w:color w:val="000000"/>
          <w:sz w:val="24"/>
          <w:szCs w:val="24"/>
          <w:lang w:eastAsia="ru-RU"/>
        </w:rPr>
        <w:t>3.4.5. О проведении внеплановой выездной проверки, за исключением внеплановой выездной проверки, по основанию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иных источников о фактах нарушения органами государственной власти, органами местного самоуправления обязательных требований, органы государственной власти, органы местного самоуправления, юридическое лицо, индивидуальный предприниматель уведомляются органом государственного контроля (надзора), Администрацией не менее чем за двадцать четыре часа до начала ее проведения любым доступным способом.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49" w:name="sub_346"/>
      <w:bookmarkEnd w:id="49"/>
      <w:r w:rsidRPr="00C62DFF">
        <w:rPr>
          <w:rFonts w:ascii="Times New Roman" w:eastAsia="Times New Roman" w:hAnsi="Times New Roman" w:cs="Times New Roman"/>
          <w:color w:val="000000"/>
          <w:sz w:val="24"/>
          <w:szCs w:val="24"/>
          <w:lang w:eastAsia="ru-RU"/>
        </w:rPr>
        <w:t>3.4.6.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или возможность возникновения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уполномоченные должностные лица Администрации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24 часов, без предварительного уведомления органов государственной власти, органов местного самоуправления, юридических лиц, индивидуальных предпринимателей о начале проведения внеплановой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0" w:name="sub_347"/>
      <w:bookmarkEnd w:id="50"/>
      <w:r w:rsidRPr="00C62DFF">
        <w:rPr>
          <w:rFonts w:ascii="Times New Roman" w:eastAsia="Times New Roman" w:hAnsi="Times New Roman" w:cs="Times New Roman"/>
          <w:color w:val="000000"/>
          <w:sz w:val="24"/>
          <w:szCs w:val="24"/>
          <w:lang w:eastAsia="ru-RU"/>
        </w:rPr>
        <w:t>3.4.7.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1" w:name="sub_35"/>
      <w:bookmarkEnd w:id="51"/>
      <w:r w:rsidRPr="00C62DFF">
        <w:rPr>
          <w:rFonts w:ascii="Times New Roman" w:eastAsia="Times New Roman" w:hAnsi="Times New Roman" w:cs="Times New Roman"/>
          <w:color w:val="000000"/>
          <w:sz w:val="24"/>
          <w:szCs w:val="24"/>
          <w:lang w:eastAsia="ru-RU"/>
        </w:rPr>
        <w:lastRenderedPageBreak/>
        <w:t>3.5. Документарная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2" w:name="sub_351"/>
      <w:bookmarkEnd w:id="52"/>
      <w:r w:rsidRPr="00C62DFF">
        <w:rPr>
          <w:rFonts w:ascii="Times New Roman" w:eastAsia="Times New Roman" w:hAnsi="Times New Roman" w:cs="Times New Roman"/>
          <w:color w:val="000000"/>
          <w:sz w:val="24"/>
          <w:szCs w:val="24"/>
          <w:lang w:eastAsia="ru-RU"/>
        </w:rPr>
        <w:t>3.5.1. Основанием для начала административной процедуры является уведомление уполномоченным должностным лицом Администрации правообладателя земельного участка посредством направления копии приказа или иным доступным способом о начале проведения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3" w:name="sub_352"/>
      <w:bookmarkEnd w:id="53"/>
      <w:r w:rsidRPr="00C62DFF">
        <w:rPr>
          <w:rFonts w:ascii="Times New Roman" w:eastAsia="Times New Roman" w:hAnsi="Times New Roman" w:cs="Times New Roman"/>
          <w:color w:val="000000"/>
          <w:sz w:val="24"/>
          <w:szCs w:val="24"/>
          <w:lang w:eastAsia="ru-RU"/>
        </w:rPr>
        <w:t>3.5.2. Уполномоченное должностное лицо Администрации анализирует материалы всех предыдущих проверок правообладателя земельного участка, обращая внимание на недостатки с целью проверки эффективности мер по их устранению.</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4" w:name="sub_353"/>
      <w:bookmarkEnd w:id="54"/>
      <w:r w:rsidRPr="00C62DFF">
        <w:rPr>
          <w:rFonts w:ascii="Times New Roman" w:eastAsia="Times New Roman" w:hAnsi="Times New Roman" w:cs="Times New Roman"/>
          <w:color w:val="000000"/>
          <w:sz w:val="24"/>
          <w:szCs w:val="24"/>
          <w:lang w:eastAsia="ru-RU"/>
        </w:rPr>
        <w:t>3.5.3. Уполномоченное должностное лицо Администрации в ходе документарной проверки осуществляет проверку сведений, содержащихся в документах правообладателя земельного участка,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и требований, установленных муниципальными правовыми актами, исполнением предписаний Администрации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5" w:name="sub_354"/>
      <w:bookmarkEnd w:id="55"/>
      <w:r w:rsidRPr="00C62DFF">
        <w:rPr>
          <w:rFonts w:ascii="Times New Roman" w:eastAsia="Times New Roman" w:hAnsi="Times New Roman" w:cs="Times New Roman"/>
          <w:color w:val="000000"/>
          <w:sz w:val="24"/>
          <w:szCs w:val="24"/>
          <w:lang w:eastAsia="ru-RU"/>
        </w:rPr>
        <w:t>3.5.4. В процессе проведения документарной проверки уполномоченное должностное лицо Администрации в первую очередь рассматривает документы правообладателя земельного участка, имеющиеся в распоряжении, акты предыдущих проверок, иные документы о результатах ранее осуществленного в отношении него муниципального земельного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6" w:name="sub_355"/>
      <w:bookmarkEnd w:id="56"/>
      <w:r w:rsidRPr="00C62DFF">
        <w:rPr>
          <w:rFonts w:ascii="Times New Roman" w:eastAsia="Times New Roman" w:hAnsi="Times New Roman" w:cs="Times New Roman"/>
          <w:color w:val="000000"/>
          <w:sz w:val="24"/>
          <w:szCs w:val="24"/>
          <w:lang w:eastAsia="ru-RU"/>
        </w:rPr>
        <w:t>3.5.5.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правообладателем земельного участка обязательных требований земельного законодательства или требований, установленных муниципальными правовыми актами, уполномоченное должностное лицо Администрации направляет в адрес правообладателя земельного участка мотивированный запрос с требованием представить иные необходимые для рассмотрения в ходе проведения документарной проверки документы.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Уполномоченное должностное лицо Администрации прилагает к запросу заверенную печатью копию приказа главы Администрации о проведении документарной проверки по муниципальному земельному контролю.</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7" w:name="sub_356"/>
      <w:bookmarkEnd w:id="57"/>
      <w:r w:rsidRPr="00C62DFF">
        <w:rPr>
          <w:rFonts w:ascii="Times New Roman" w:eastAsia="Times New Roman" w:hAnsi="Times New Roman" w:cs="Times New Roman"/>
          <w:color w:val="000000"/>
          <w:sz w:val="24"/>
          <w:szCs w:val="24"/>
          <w:lang w:eastAsia="ru-RU"/>
        </w:rPr>
        <w:t>3.5.6. Уполномоченное должностное лицо Администрации информирует правообладателя земельного участка об обязанности направить в Администрацию указанные в запросе документы в течение 10 рабочих дней со дня получения мотивированного запроса, также о том, что указанные в запросе документы должны быть представлены в виде копий, заверенных печатью (при ее наличии) и, соответственно, подписью правообладателя земельного участка.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8" w:name="sub_357"/>
      <w:bookmarkEnd w:id="58"/>
      <w:r w:rsidRPr="00C62DFF">
        <w:rPr>
          <w:rFonts w:ascii="Times New Roman" w:eastAsia="Times New Roman" w:hAnsi="Times New Roman" w:cs="Times New Roman"/>
          <w:color w:val="000000"/>
          <w:sz w:val="24"/>
          <w:szCs w:val="24"/>
          <w:lang w:eastAsia="ru-RU"/>
        </w:rPr>
        <w:t xml:space="preserve">3.5.7. При проведении документарной проверки уполномоченное должностное лицо Администрации не вправе требовать у юридического лица, индивидуального предпринимателя, гражданина сведения и документы, не относящиеся к предмету </w:t>
      </w:r>
      <w:r w:rsidRPr="00C62DFF">
        <w:rPr>
          <w:rFonts w:ascii="Times New Roman" w:eastAsia="Times New Roman" w:hAnsi="Times New Roman" w:cs="Times New Roman"/>
          <w:color w:val="000000"/>
          <w:sz w:val="24"/>
          <w:szCs w:val="24"/>
          <w:lang w:eastAsia="ru-RU"/>
        </w:rPr>
        <w:lastRenderedPageBreak/>
        <w:t>документарной проверки, сведения и документы, которые могут быть получены этим органом от иных органов государственного контроля (надзора), органов муниципального контроля, а также обязательного нотариального удостоверения копий документов, представляемых в орган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59" w:name="sub_358"/>
      <w:bookmarkEnd w:id="59"/>
      <w:r w:rsidRPr="00C62DFF">
        <w:rPr>
          <w:rFonts w:ascii="Times New Roman" w:eastAsia="Times New Roman" w:hAnsi="Times New Roman" w:cs="Times New Roman"/>
          <w:color w:val="000000"/>
          <w:sz w:val="24"/>
          <w:szCs w:val="24"/>
          <w:lang w:eastAsia="ru-RU"/>
        </w:rPr>
        <w:t>3.5.8. В случае если в ходе документарной проверки выявлены ошибки и (или) противоречия в представленных правообладателем земельного участка документах либо несоответствие сведений, содержащихся в этих документах, сведениям, содержащимся в имеющихся у Администрации документах, уполномоченное должностное лицо Администрации направляет информацию об этом правообладателю земельного участка с требованием представить в течение 10 рабочих дней необходимые пояснения в письменной форме.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0" w:name="sub_359"/>
      <w:bookmarkEnd w:id="60"/>
      <w:r w:rsidRPr="00C62DFF">
        <w:rPr>
          <w:rFonts w:ascii="Times New Roman" w:eastAsia="Times New Roman" w:hAnsi="Times New Roman" w:cs="Times New Roman"/>
          <w:color w:val="000000"/>
          <w:sz w:val="24"/>
          <w:szCs w:val="24"/>
          <w:lang w:eastAsia="ru-RU"/>
        </w:rPr>
        <w:t>3.5.9. Уполномоченное должностное лицо Администрации информирует правообладателя земельного участка, представляющего пояснения относительно выявленных ошибок и (или) противоречий в представленных документах, о праве представить дополнительно документы, подтверждающие достоверность ранее представленных документов.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1" w:name="sub_3510"/>
      <w:bookmarkEnd w:id="61"/>
      <w:r w:rsidRPr="00C62DFF">
        <w:rPr>
          <w:rFonts w:ascii="Times New Roman" w:eastAsia="Times New Roman" w:hAnsi="Times New Roman" w:cs="Times New Roman"/>
          <w:color w:val="000000"/>
          <w:sz w:val="24"/>
          <w:szCs w:val="24"/>
          <w:lang w:eastAsia="ru-RU"/>
        </w:rPr>
        <w:t>3.5.10. Уполномоченное должностное лицо Администрации рассматривает представленные правообладателем земельного участка пояснения и документы, подтверждающие достоверность ранее представленных документов.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2" w:name="sub_3511"/>
      <w:bookmarkEnd w:id="62"/>
      <w:r w:rsidRPr="00C62DFF">
        <w:rPr>
          <w:rFonts w:ascii="Times New Roman" w:eastAsia="Times New Roman" w:hAnsi="Times New Roman" w:cs="Times New Roman"/>
          <w:color w:val="000000"/>
          <w:sz w:val="24"/>
          <w:szCs w:val="24"/>
          <w:lang w:eastAsia="ru-RU"/>
        </w:rPr>
        <w:t>3.5.11. В случае если после рассмотрения представленных пояснений и документов либо при отсутствии пояснений уполномоченное должностное лицо Администрации установит признаки нарушения обязательных требований законодательства или требований, установленных муниципальными правовыми актами, орган муниципального земельного контроля вправе провести выездную проверку.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3" w:name="sub_3512"/>
      <w:bookmarkEnd w:id="63"/>
      <w:r w:rsidRPr="00C62DFF">
        <w:rPr>
          <w:rFonts w:ascii="Times New Roman" w:eastAsia="Times New Roman" w:hAnsi="Times New Roman" w:cs="Times New Roman"/>
          <w:color w:val="000000"/>
          <w:sz w:val="24"/>
          <w:szCs w:val="24"/>
          <w:lang w:eastAsia="ru-RU"/>
        </w:rPr>
        <w:t>3.5.12. Максимальный срок исполнения административной процедуры «Документарная проверка» - 20 рабочих дней.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4" w:name="sub_36"/>
      <w:bookmarkEnd w:id="64"/>
      <w:r w:rsidRPr="00C62DFF">
        <w:rPr>
          <w:rFonts w:ascii="Times New Roman" w:eastAsia="Times New Roman" w:hAnsi="Times New Roman" w:cs="Times New Roman"/>
          <w:color w:val="000000"/>
          <w:sz w:val="24"/>
          <w:szCs w:val="24"/>
          <w:lang w:eastAsia="ru-RU"/>
        </w:rPr>
        <w:t>3.6. Выездная проверка.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5" w:name="sub_361"/>
      <w:bookmarkEnd w:id="65"/>
      <w:r w:rsidRPr="00C62DFF">
        <w:rPr>
          <w:rFonts w:ascii="Times New Roman" w:eastAsia="Times New Roman" w:hAnsi="Times New Roman" w:cs="Times New Roman"/>
          <w:color w:val="000000"/>
          <w:sz w:val="24"/>
          <w:szCs w:val="24"/>
          <w:lang w:eastAsia="ru-RU"/>
        </w:rPr>
        <w:t>3.6.1. Административная процедура начинается в случае, если при документарной проверке не представляется возможным оценить соответствие деятельности правообладателя земельного участка обязательным требованиям законодательства или требованиям, установленным муниципальными правовыми актами, без проведения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6" w:name="sub_362"/>
      <w:bookmarkEnd w:id="66"/>
      <w:r w:rsidRPr="00C62DFF">
        <w:rPr>
          <w:rFonts w:ascii="Times New Roman" w:eastAsia="Times New Roman" w:hAnsi="Times New Roman" w:cs="Times New Roman"/>
          <w:color w:val="000000"/>
          <w:sz w:val="24"/>
          <w:szCs w:val="24"/>
          <w:lang w:eastAsia="ru-RU"/>
        </w:rPr>
        <w:t>3.6.2. Основанием для начала административной процедуры является уведомление уполномоченным должностным лицом Администрации правообладателя земельного участка посредством направления копии приказа или иным доступным способом о начале проведения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7" w:name="sub_363"/>
      <w:bookmarkEnd w:id="67"/>
      <w:r w:rsidRPr="00C62DFF">
        <w:rPr>
          <w:rFonts w:ascii="Times New Roman" w:eastAsia="Times New Roman" w:hAnsi="Times New Roman" w:cs="Times New Roman"/>
          <w:color w:val="000000"/>
          <w:sz w:val="24"/>
          <w:szCs w:val="24"/>
          <w:lang w:eastAsia="ru-RU"/>
        </w:rPr>
        <w:t>3.6.3. В назначенное время, уполномоченное должностное лицо Администрации прибывает на место проведения проверки, представляется правообладателю земельного участка, предъявляет служебное удостоверение и приказ о проведении проверки (при необходимости - копию документа о согласовании проведения внеплановой выездной проверки с органами прокуратуры).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8" w:name="sub_364"/>
      <w:bookmarkEnd w:id="68"/>
      <w:r w:rsidRPr="00C62DFF">
        <w:rPr>
          <w:rFonts w:ascii="Times New Roman" w:eastAsia="Times New Roman" w:hAnsi="Times New Roman" w:cs="Times New Roman"/>
          <w:color w:val="000000"/>
          <w:sz w:val="24"/>
          <w:szCs w:val="24"/>
          <w:lang w:eastAsia="ru-RU"/>
        </w:rPr>
        <w:t xml:space="preserve">3.6.4. Уполномоченное должностное лицо Администрации информирует правообладателя земельного участка о назначении выездной проверки, полномочиях проводящих </w:t>
      </w:r>
      <w:r w:rsidRPr="00C62DFF">
        <w:rPr>
          <w:rFonts w:ascii="Times New Roman" w:eastAsia="Times New Roman" w:hAnsi="Times New Roman" w:cs="Times New Roman"/>
          <w:color w:val="000000"/>
          <w:sz w:val="24"/>
          <w:szCs w:val="24"/>
          <w:lang w:eastAsia="ru-RU"/>
        </w:rPr>
        <w:lastRenderedPageBreak/>
        <w:t>выездную проверку лиц, а также о целях, задачах, основаниях проведения выездной проверки, видах и объеме мероприятий по контролю, о сроках и условиях ее проведения.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69" w:name="sub_365"/>
      <w:bookmarkEnd w:id="69"/>
      <w:r w:rsidRPr="00C62DFF">
        <w:rPr>
          <w:rFonts w:ascii="Times New Roman" w:eastAsia="Times New Roman" w:hAnsi="Times New Roman" w:cs="Times New Roman"/>
          <w:color w:val="000000"/>
          <w:sz w:val="24"/>
          <w:szCs w:val="24"/>
          <w:lang w:eastAsia="ru-RU"/>
        </w:rPr>
        <w:t>3.6.5. По просьбе правообладателя земельного участка уполномоченное должностное лицо Администрации обязано ознакомить подлежащих проверке лиц с настоящим Административным регламентом.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0" w:name="sub_366"/>
      <w:bookmarkEnd w:id="70"/>
      <w:r w:rsidRPr="00C62DFF">
        <w:rPr>
          <w:rFonts w:ascii="Times New Roman" w:eastAsia="Times New Roman" w:hAnsi="Times New Roman" w:cs="Times New Roman"/>
          <w:color w:val="000000"/>
          <w:sz w:val="24"/>
          <w:szCs w:val="24"/>
          <w:lang w:eastAsia="ru-RU"/>
        </w:rPr>
        <w:t>3.6.6. В случае обнаружения нарушений, допущенных правообладателем земельного участка, обязательных требований или требований, установленных муниципальными правовыми актами, уполномоченное должностное лицо Администрации на каждое выявленное нарушение обращает внимание лиц, присутствующих при проверке.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1" w:name="sub_367"/>
      <w:bookmarkEnd w:id="71"/>
      <w:r w:rsidRPr="00C62DFF">
        <w:rPr>
          <w:rFonts w:ascii="Times New Roman" w:eastAsia="Times New Roman" w:hAnsi="Times New Roman" w:cs="Times New Roman"/>
          <w:color w:val="000000"/>
          <w:sz w:val="24"/>
          <w:szCs w:val="24"/>
          <w:lang w:eastAsia="ru-RU"/>
        </w:rPr>
        <w:t>3.6.7. Уполномоченное должностное лицо Администрации знакомит правообладателя земельного участка с результатами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2" w:name="sub_368"/>
      <w:bookmarkEnd w:id="72"/>
      <w:r w:rsidRPr="00C62DFF">
        <w:rPr>
          <w:rFonts w:ascii="Times New Roman" w:eastAsia="Times New Roman" w:hAnsi="Times New Roman" w:cs="Times New Roman"/>
          <w:color w:val="000000"/>
          <w:sz w:val="24"/>
          <w:szCs w:val="24"/>
          <w:lang w:eastAsia="ru-RU"/>
        </w:rPr>
        <w:t>3.6.8. Максимальный срок исполнения административной процедуры «Выездная проверка» - 20 рабочих дней.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3.6.9. Результатом административной процедуры является установление факта наличия или отсутствия нарушений установленных требований.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3.7. Оформление результатов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3.7.1. Основанием для начала административной процедуры оформления результатов проверки является завершение административных процедур по проведению документарной проверки и (или) выездной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3.7.2. По результатам проверки уполномоченными должностными лицами Администрации составляется акт проверки в двух экземплярах, один из которых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их уполномоченным представителям под расписку об ознакомлении либо об отказе в ознакомлении с актом проверки.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Акт проверки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Акт проверки органа государственной власти, органа местного самоуправления составляется по форме согласно приложению 1 к настоящему Порядку.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Акт проверки в отношении граждан составляется по форме согласно приложению 2 к настоящему Порядку.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он </w:t>
      </w:r>
      <w:r w:rsidRPr="00C62DFF">
        <w:rPr>
          <w:rFonts w:ascii="Times New Roman" w:eastAsia="Times New Roman" w:hAnsi="Times New Roman" w:cs="Times New Roman"/>
          <w:color w:val="000000"/>
          <w:sz w:val="24"/>
          <w:szCs w:val="24"/>
          <w:lang w:eastAsia="ru-RU"/>
        </w:rPr>
        <w:lastRenderedPageBreak/>
        <w:t>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3.7.3. В случае выявления в ходе проведения проверки в рамках осуществления муниципального земельного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Уполномоченные должностные лица Администрации направляют копию указанного акта в орган государственного земельного надзора.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3" w:name="sub_210"/>
      <w:bookmarkEnd w:id="73"/>
      <w:r w:rsidRPr="00C62DFF">
        <w:rPr>
          <w:rFonts w:ascii="Times New Roman" w:eastAsia="Times New Roman" w:hAnsi="Times New Roman" w:cs="Times New Roman"/>
          <w:color w:val="000000"/>
          <w:sz w:val="24"/>
          <w:szCs w:val="24"/>
          <w:lang w:eastAsia="ru-RU"/>
        </w:rPr>
        <w:t>3.7.4. В случае выявления в ходе проведения проверки в рамках осуществления муниципального земельного контроля нарушения обязательных требований, за которое законодательством Волгоградской области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4" w:name="sub_1052"/>
      <w:bookmarkEnd w:id="74"/>
      <w:r w:rsidRPr="00C62DFF">
        <w:rPr>
          <w:rFonts w:ascii="Times New Roman" w:eastAsia="Times New Roman" w:hAnsi="Times New Roman" w:cs="Times New Roman"/>
          <w:color w:val="000000"/>
          <w:sz w:val="24"/>
          <w:szCs w:val="24"/>
          <w:lang w:eastAsia="ru-RU"/>
        </w:rPr>
        <w:t>3.7.5. Максимальный срок оформления результатов проверки составляет три рабочих дня.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5" w:name="sub_1053"/>
      <w:bookmarkEnd w:id="75"/>
      <w:r w:rsidRPr="00C62DFF">
        <w:rPr>
          <w:rFonts w:ascii="Times New Roman" w:eastAsia="Times New Roman" w:hAnsi="Times New Roman" w:cs="Times New Roman"/>
          <w:color w:val="000000"/>
          <w:sz w:val="24"/>
          <w:szCs w:val="24"/>
          <w:lang w:eastAsia="ru-RU"/>
        </w:rPr>
        <w:t>3.7.6. Результатом административной процедуры является вручение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3.8. Составление плановых (рейдовых) заданий.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Порядок оформления и содержание заданий, указанных в настоящем пункте, и порядок оформления результатов плановых (рейдовых) осмотров, обследований устанавливается Администрацией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3.9. Проведение плановых (рейдовых) осмотров.</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3.9.1.Плановые (рейдовые) осмотры, обследования земельных участков проводятся уполномоченными должностными лицами Администрации на основании плановых (рейдовых) заданий.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случае выявления при проведении плановых (рейдовых) осмотров, обследований нарушений обязательных требований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уполномоченного органа информацию о выявленных нарушениях для принятия решения о назначении внеплановой проверки по основаниям, указанным в пункте 2 части 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4. Порядок и формы контроля за осуществлением муниципального контроля.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6" w:name="sub_41"/>
      <w:bookmarkEnd w:id="76"/>
      <w:r w:rsidRPr="00C62DFF">
        <w:rPr>
          <w:rFonts w:ascii="Times New Roman" w:eastAsia="Times New Roman" w:hAnsi="Times New Roman" w:cs="Times New Roman"/>
          <w:color w:val="000000"/>
          <w:sz w:val="24"/>
          <w:szCs w:val="24"/>
          <w:lang w:eastAsia="ru-RU"/>
        </w:rPr>
        <w:t xml:space="preserve">4.1. Контроль за исполнением муниципальной функции осуществляется главой администрации Сергиевского сельского поселения, в форме проверок соблюдения и </w:t>
      </w:r>
      <w:r w:rsidRPr="00C62DFF">
        <w:rPr>
          <w:rFonts w:ascii="Times New Roman" w:eastAsia="Times New Roman" w:hAnsi="Times New Roman" w:cs="Times New Roman"/>
          <w:color w:val="000000"/>
          <w:sz w:val="24"/>
          <w:szCs w:val="24"/>
          <w:lang w:eastAsia="ru-RU"/>
        </w:rPr>
        <w:lastRenderedPageBreak/>
        <w:t>исполнения уполномоченными должностными лицами положений настоящего Административного регламента.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7" w:name="sub_42"/>
      <w:bookmarkEnd w:id="77"/>
      <w:r w:rsidRPr="00C62DFF">
        <w:rPr>
          <w:rFonts w:ascii="Times New Roman" w:eastAsia="Times New Roman" w:hAnsi="Times New Roman" w:cs="Times New Roman"/>
          <w:color w:val="000000"/>
          <w:sz w:val="24"/>
          <w:szCs w:val="24"/>
          <w:lang w:eastAsia="ru-RU"/>
        </w:rPr>
        <w:t>4.2. Ежемесячно не позднее 15 числа руководитель уполномоченных должностных лиц предоставляет главе администрации отчет о проведенных проверках.</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8" w:name="sub_43"/>
      <w:bookmarkEnd w:id="78"/>
      <w:r w:rsidRPr="00C62DFF">
        <w:rPr>
          <w:rFonts w:ascii="Times New Roman" w:eastAsia="Times New Roman" w:hAnsi="Times New Roman" w:cs="Times New Roman"/>
          <w:color w:val="000000"/>
          <w:sz w:val="24"/>
          <w:szCs w:val="24"/>
          <w:lang w:eastAsia="ru-RU"/>
        </w:rPr>
        <w:t>4.3. Один раз в полугодие не позднее пяти рабочих дней после окончания отчетного периода руководитель уполномоченных должностных лиц главе администрации, информацию о проведенных проверках.</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79" w:name="sub_44"/>
      <w:bookmarkEnd w:id="79"/>
      <w:r w:rsidRPr="00C62DFF">
        <w:rPr>
          <w:rFonts w:ascii="Times New Roman" w:eastAsia="Times New Roman" w:hAnsi="Times New Roman" w:cs="Times New Roman"/>
          <w:color w:val="000000"/>
          <w:sz w:val="24"/>
          <w:szCs w:val="24"/>
          <w:lang w:eastAsia="ru-RU"/>
        </w:rPr>
        <w:t>4.4. В соответствии со ст. 13 Федерального закона от 09.02.2009 № 8-ФЗ «Об обеспечении доступа к информации о деятельности государственных органов и органов местного самоуправления» информация о результатах проведенных проверок один раз в полугодие размещается на официальном сайте администрации Сергиевского сельского поселения в сети Интернет </w:t>
      </w:r>
      <w:r w:rsidRPr="00C62DFF">
        <w:rPr>
          <w:rFonts w:ascii="Times New Roman" w:eastAsia="Times New Roman" w:hAnsi="Times New Roman" w:cs="Times New Roman"/>
          <w:color w:val="000000"/>
          <w:sz w:val="24"/>
          <w:szCs w:val="24"/>
          <w:u w:val="single"/>
          <w:lang w:val="en-US" w:eastAsia="ru-RU"/>
        </w:rPr>
        <w:t>https:// adm-sergeevka.ru</w:t>
      </w:r>
      <w:r w:rsidRPr="00C62DFF">
        <w:rPr>
          <w:rFonts w:ascii="Times New Roman" w:eastAsia="Times New Roman" w:hAnsi="Times New Roman" w:cs="Times New Roman"/>
          <w:color w:val="000000"/>
          <w:sz w:val="24"/>
          <w:szCs w:val="24"/>
          <w:lang w:eastAsia="ru-RU"/>
        </w:rPr>
        <w:t>.</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bookmarkStart w:id="80" w:name="sub_45"/>
      <w:bookmarkEnd w:id="80"/>
      <w:r w:rsidRPr="00C62DFF">
        <w:rPr>
          <w:rFonts w:ascii="Times New Roman" w:eastAsia="Times New Roman" w:hAnsi="Times New Roman" w:cs="Times New Roman"/>
          <w:color w:val="000000"/>
          <w:sz w:val="24"/>
          <w:szCs w:val="24"/>
          <w:lang w:eastAsia="ru-RU"/>
        </w:rPr>
        <w:t>4.5. Контроль за исполнением муниципальной функции по осуществлению муниципального земельного контроля со стороны граждан, их объединений и организаций осуществляется в порядке и формах, установленных Федеральным законом от 02.05.2006 № 59-ФЗ «О порядке рассмотрения обращений граждан Российской Федерации» («Российская газета» № 95, 05.05.2006).</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4.6. Уполномоченные должностные лица Администрации несут ответственность за решения и действия (бездействие), принимаемые (осуществляемые) в ходе исполнения муниципальной функции.</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5.1. Заинтересованные лица вправе обжаловать решения и действия (бездействие) органа, исполняющего муниципальную функцию, а также должностных лиц, муниципальных служащих в досудебном (внесудебном) порядке.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Предметом досудебного (внесудебного) обжалования являются решения и действия (бездействие) органа, исполняющего муниципальную функцию, а также должностных лиц, муниципальных служащих при исполнении муниципальной функции по осуществлению муниципального земельного контроля на территории Сергиевскогго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регистрация в отделе по работе с обращениями граждан администрации Сергиевского сельского поселения жалобы, направленной в письменной либо электронной форме.</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Заинтересованные лица имеют право на получение информации и документов, необходимых для обоснования и рассмотрения жалобы.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Орган, исполняющий муниципальную функцию, по письменному запросу заявителя должен предоставить информацию и документы, необходимые для обоснования и рассмотрения жалобы. Жалоба на решения и действия (бездействие) органа, </w:t>
      </w:r>
      <w:r w:rsidRPr="00C62DFF">
        <w:rPr>
          <w:rFonts w:ascii="Times New Roman" w:eastAsia="Times New Roman" w:hAnsi="Times New Roman" w:cs="Times New Roman"/>
          <w:color w:val="000000"/>
          <w:sz w:val="24"/>
          <w:szCs w:val="24"/>
          <w:lang w:eastAsia="ru-RU"/>
        </w:rPr>
        <w:lastRenderedPageBreak/>
        <w:t>исполняющего муниципальную функцию, а также должностных лиц, муниципальных служащих (далее - жалоба) может быть подана в письменной форме на бумажном носителе (по почте либо представлена при личном обращении), в электронной форме на имя главы администрации Сергиевского сельского поселения.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5.2. Жалоба должна содержать:</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Жалоба, поступившая в орган, исполняющий муниципальную функцию, подлежит рассмотрению должностным лицом, наделенным полномочиями по рассмотрению жалоб, в течение тридцати дней со дня ее регистрации в соответствии с Федеральным законом от 02.05.2006 № 59-ФЗ «О порядке рассмотрения обращений граждан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Оснований для приостановления рассмотрения жалобы не имеется.</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Письменный ответ на жалобу заявителя не дается по основаниям, указанным в статье 11 Федерального закона от 02.05.2006 № 59-ФЗ «О порядке рассмотрения обращений граждан Российской Федерации».</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 результатам рассмотрения жалобы орган, исполняющий муниципальную функцию, принимает одно из следующих решений:</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функцию, опечаток и ошибок в выданных в результате исполнения муниципальной функции документах, муниципальными правовыми актами, а также в иных формах;</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2) отказывает в удовлетворении жалобы.</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Не позднее дня, следующего за днем принятия решения по результатам рассмотрения жалобы, орган, исполняющий муниципальную функцию, направляет заявителю в письменной форме и по желанию заявителя в электронной форме мотивированный ответ.</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Приложение № 2</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к постановлению</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администрации Сергиевского</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сельского поселения</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Даниловского муниципального района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720" w:type="dxa"/>
        <w:tblCellSpacing w:w="0" w:type="dxa"/>
        <w:shd w:val="clear" w:color="auto" w:fill="FFFFFF"/>
        <w:tblCellMar>
          <w:top w:w="15" w:type="dxa"/>
          <w:left w:w="15" w:type="dxa"/>
          <w:bottom w:w="15" w:type="dxa"/>
          <w:right w:w="15" w:type="dxa"/>
        </w:tblCellMar>
        <w:tblLook w:val="04A0"/>
      </w:tblPr>
      <w:tblGrid>
        <w:gridCol w:w="9720"/>
      </w:tblGrid>
      <w:tr w:rsidR="00C62DFF" w:rsidRPr="00C62DFF" w:rsidTr="00C62DFF">
        <w:trPr>
          <w:tblCellSpacing w:w="0" w:type="dxa"/>
        </w:trPr>
        <w:tc>
          <w:tcPr>
            <w:tcW w:w="951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510"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(наименование органа местного самоуправления, уполномоченного на осуществление муниципального земельного контроля)</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720" w:type="dxa"/>
        <w:tblCellSpacing w:w="0" w:type="dxa"/>
        <w:shd w:val="clear" w:color="auto" w:fill="FFFFFF"/>
        <w:tblCellMar>
          <w:top w:w="15" w:type="dxa"/>
          <w:left w:w="15" w:type="dxa"/>
          <w:bottom w:w="15" w:type="dxa"/>
          <w:right w:w="15" w:type="dxa"/>
        </w:tblCellMar>
        <w:tblLook w:val="04A0"/>
      </w:tblPr>
      <w:tblGrid>
        <w:gridCol w:w="4564"/>
        <w:gridCol w:w="80"/>
        <w:gridCol w:w="5076"/>
      </w:tblGrid>
      <w:tr w:rsidR="00C62DFF" w:rsidRPr="00C62DFF" w:rsidTr="00C62DFF">
        <w:trPr>
          <w:tblCellSpacing w:w="0" w:type="dxa"/>
        </w:trPr>
        <w:tc>
          <w:tcPr>
            <w:tcW w:w="427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75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«__» __________ 20__ г.</w:t>
            </w:r>
          </w:p>
        </w:tc>
      </w:tr>
      <w:tr w:rsidR="00C62DFF" w:rsidRPr="00C62DFF" w:rsidTr="00C62DFF">
        <w:trPr>
          <w:tblCellSpacing w:w="0" w:type="dxa"/>
        </w:trPr>
        <w:tc>
          <w:tcPr>
            <w:tcW w:w="427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(место составления акта)</w:t>
            </w: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75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75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75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(время составления акта)</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АКТ ПРОВЕРКИ № ______</w:t>
      </w:r>
      <w:r w:rsidRPr="00C62DFF">
        <w:rPr>
          <w:rFonts w:ascii="Times New Roman" w:eastAsia="Times New Roman" w:hAnsi="Times New Roman" w:cs="Times New Roman"/>
          <w:b/>
          <w:bCs/>
          <w:color w:val="000000"/>
          <w:sz w:val="24"/>
          <w:szCs w:val="24"/>
          <w:lang w:eastAsia="ru-RU"/>
        </w:rPr>
        <w:br/>
        <w:t>органа государственной власти, органа местного самоуправления муниципального образования Волгоградской области</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600" w:type="dxa"/>
        <w:tblCellSpacing w:w="0" w:type="dxa"/>
        <w:shd w:val="clear" w:color="auto" w:fill="FFFFFF"/>
        <w:tblCellMar>
          <w:top w:w="15" w:type="dxa"/>
          <w:left w:w="15" w:type="dxa"/>
          <w:bottom w:w="15" w:type="dxa"/>
          <w:right w:w="15" w:type="dxa"/>
        </w:tblCellMar>
        <w:tblLook w:val="04A0"/>
      </w:tblPr>
      <w:tblGrid>
        <w:gridCol w:w="947"/>
        <w:gridCol w:w="298"/>
        <w:gridCol w:w="282"/>
        <w:gridCol w:w="425"/>
        <w:gridCol w:w="334"/>
        <w:gridCol w:w="70"/>
        <w:gridCol w:w="133"/>
        <w:gridCol w:w="47"/>
        <w:gridCol w:w="157"/>
        <w:gridCol w:w="222"/>
        <w:gridCol w:w="558"/>
        <w:gridCol w:w="687"/>
        <w:gridCol w:w="142"/>
        <w:gridCol w:w="5298"/>
      </w:tblGrid>
      <w:tr w:rsidR="00C62DFF" w:rsidRPr="00C62DFF" w:rsidTr="00C62DFF">
        <w:trPr>
          <w:tblCellSpacing w:w="0" w:type="dxa"/>
        </w:trPr>
        <w:tc>
          <w:tcPr>
            <w:tcW w:w="3015" w:type="dxa"/>
            <w:gridSpan w:val="4"/>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 адресу (адресам):</w:t>
            </w:r>
          </w:p>
        </w:tc>
        <w:tc>
          <w:tcPr>
            <w:tcW w:w="5925" w:type="dxa"/>
            <w:gridSpan w:val="8"/>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 основании приказа (распоряжения) руководителя (заместителя руководителя) органа местного самоуправления, уполномоченного на осуществление муниципального земельного контроля</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реквизиты документа)</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была проведена</w:t>
            </w:r>
          </w:p>
        </w:tc>
        <w:tc>
          <w:tcPr>
            <w:tcW w:w="4545" w:type="dxa"/>
            <w:gridSpan w:val="7"/>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2190"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проверка в отношении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(наименование органа государственной власти, органа местного самоуправления,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являющихся правообладателями объектов земельных отношений)</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Сведения об объектах земельных отношений, подлежащих проверке:</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[кадастровый номер, адрес и (или) описание местоположения]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830" w:type="dxa"/>
            <w:gridSpan w:val="7"/>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Общая продолжительность проверки:</w:t>
            </w:r>
          </w:p>
        </w:tc>
        <w:tc>
          <w:tcPr>
            <w:tcW w:w="4110" w:type="dxa"/>
            <w:gridSpan w:val="5"/>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830" w:type="dxa"/>
            <w:gridSpan w:val="7"/>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110" w:type="dxa"/>
            <w:gridSpan w:val="5"/>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[рабочих дней </w:t>
            </w:r>
            <w:r w:rsidRPr="00C62DFF">
              <w:rPr>
                <w:rFonts w:ascii="Times New Roman" w:eastAsia="Times New Roman" w:hAnsi="Times New Roman" w:cs="Times New Roman"/>
                <w:color w:val="000000"/>
                <w:sz w:val="24"/>
                <w:szCs w:val="24"/>
                <w:lang w:eastAsia="ru-RU"/>
              </w:rPr>
              <w:lastRenderedPageBreak/>
              <w:t>(часов)]</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Акт составлен:</w:t>
            </w: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945" w:type="dxa"/>
            <w:gridSpan w:val="10"/>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(наименование органа местного самоуправления,</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уполномоченного на осуществление муниципального земельного контроля)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 копией приказа (распоряжения) руководителя (заместителя руководителя) органа местного самоуправления, уполномоченного на осуществление муниципального земельного контроля, о проведении проверки ознакомлен(ы)</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(фамилии, инициалы,</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 дата, время)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410" w:type="dxa"/>
            <w:gridSpan w:val="6"/>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Лицо(а), проводившее проверку:</w:t>
            </w:r>
          </w:p>
        </w:tc>
        <w:tc>
          <w:tcPr>
            <w:tcW w:w="4530" w:type="dxa"/>
            <w:gridSpan w:val="6"/>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410" w:type="dxa"/>
            <w:gridSpan w:val="6"/>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710" w:type="dxa"/>
            <w:gridSpan w:val="7"/>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должность должностного лица (должностных лиц), проводившего(их) проверку;</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случае привлечения к участию в проверке экспертов,</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экспертных организаций указываются фамилии, имена, отчества (последнее - при наличии),</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должности экспертов и (или) наименования экспертных организаций с указанием реквизитов свидетельства</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150" w:type="dxa"/>
            <w:gridSpan w:val="1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 аккредитации и наименование органа по аккредитации, выдавшего свидетельство]</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При проведении </w:t>
            </w:r>
            <w:r w:rsidRPr="00C62DFF">
              <w:rPr>
                <w:rFonts w:ascii="Times New Roman" w:eastAsia="Times New Roman" w:hAnsi="Times New Roman" w:cs="Times New Roman"/>
                <w:color w:val="000000"/>
                <w:sz w:val="24"/>
                <w:szCs w:val="24"/>
                <w:lang w:eastAsia="ru-RU"/>
              </w:rPr>
              <w:lastRenderedPageBreak/>
              <w:t>проверки присутствовали:</w:t>
            </w:r>
          </w:p>
        </w:tc>
        <w:tc>
          <w:tcPr>
            <w:tcW w:w="3270"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450" w:type="dxa"/>
            <w:gridSpan w:val="4"/>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должность руководителя, иного должностного лица</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или уполномоченного представителя органа государственной власти,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270"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органа местного самоуправления, присутствовавших при проведении мероприятий по проверке]</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ходе проведения проверки: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выявлены (не выявлены) нарушения обязательных требований в области земельного законодательства (с указанием положений нормативных правовых актов):</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33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605" w:type="dxa"/>
            <w:gridSpan w:val="11"/>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33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605" w:type="dxa"/>
            <w:gridSpan w:val="11"/>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выявлены (не выявлены) факты невыполнения предписаний уполномоченного органа (с указанием реквизитов выданных предписаний):</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130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130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1305" w:type="dxa"/>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1305" w:type="dxa"/>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275" w:type="dxa"/>
            <w:gridSpan w:val="5"/>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Прилагаемые к акту документы:</w:t>
            </w:r>
          </w:p>
        </w:tc>
        <w:tc>
          <w:tcPr>
            <w:tcW w:w="4665" w:type="dxa"/>
            <w:gridSpan w:val="7"/>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gridSpan w:val="5"/>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4665" w:type="dxa"/>
            <w:gridSpan w:val="7"/>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965" w:type="dxa"/>
            <w:gridSpan w:val="8"/>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Подписи лиц, проводивших проверку:</w:t>
            </w:r>
          </w:p>
        </w:tc>
        <w:tc>
          <w:tcPr>
            <w:tcW w:w="3975" w:type="dxa"/>
            <w:gridSpan w:val="4"/>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965" w:type="dxa"/>
            <w:gridSpan w:val="8"/>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975" w:type="dxa"/>
            <w:gridSpan w:val="4"/>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 актом проверки ознакомлен(а), копию акта со всеми приложениями получил(а):</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365" w:type="dxa"/>
            <w:gridSpan w:val="11"/>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185" w:type="dxa"/>
            <w:gridSpan w:val="10"/>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иного должностного лица или уполномоченного представителя органа государственной власти,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7185" w:type="dxa"/>
            <w:gridSpan w:val="10"/>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органа местного самоуправления]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540" w:type="dxa"/>
        <w:tblCellSpacing w:w="0" w:type="dxa"/>
        <w:shd w:val="clear" w:color="auto" w:fill="FFFFFF"/>
        <w:tblCellMar>
          <w:top w:w="15" w:type="dxa"/>
          <w:left w:w="15" w:type="dxa"/>
          <w:bottom w:w="15" w:type="dxa"/>
          <w:right w:w="15" w:type="dxa"/>
        </w:tblCellMar>
        <w:tblLook w:val="04A0"/>
      </w:tblPr>
      <w:tblGrid>
        <w:gridCol w:w="6810"/>
        <w:gridCol w:w="2730"/>
      </w:tblGrid>
      <w:tr w:rsidR="00C62DFF" w:rsidRPr="00C62DFF" w:rsidTr="00C62DFF">
        <w:trPr>
          <w:tblCellSpacing w:w="0" w:type="dxa"/>
        </w:trPr>
        <w:tc>
          <w:tcPr>
            <w:tcW w:w="651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261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«__» __________ 20__ г.</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651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2610"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720" w:type="dxa"/>
        <w:tblCellSpacing w:w="0" w:type="dxa"/>
        <w:shd w:val="clear" w:color="auto" w:fill="FFFFFF"/>
        <w:tblCellMar>
          <w:top w:w="15" w:type="dxa"/>
          <w:left w:w="15" w:type="dxa"/>
          <w:bottom w:w="15" w:type="dxa"/>
          <w:right w:w="15" w:type="dxa"/>
        </w:tblCellMar>
        <w:tblLook w:val="04A0"/>
      </w:tblPr>
      <w:tblGrid>
        <w:gridCol w:w="7083"/>
        <w:gridCol w:w="2637"/>
      </w:tblGrid>
      <w:tr w:rsidR="00C62DFF" w:rsidRPr="00C62DFF" w:rsidTr="00C62DFF">
        <w:trPr>
          <w:tblCellSpacing w:w="0" w:type="dxa"/>
        </w:trPr>
        <w:tc>
          <w:tcPr>
            <w:tcW w:w="693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Пометка об отказе ознакомления с актом проверки:</w:t>
            </w:r>
          </w:p>
        </w:tc>
        <w:tc>
          <w:tcPr>
            <w:tcW w:w="237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693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237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51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 уполномоченного должностного лица (лиц), проводившего(их) проверку]</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Приложение № 3</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к постановлению</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администрации Сергиевского</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сельского поселения</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Даниловского муниципального района</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540" w:type="dxa"/>
        <w:tblCellSpacing w:w="0" w:type="dxa"/>
        <w:shd w:val="clear" w:color="auto" w:fill="FFFFFF"/>
        <w:tblCellMar>
          <w:top w:w="15" w:type="dxa"/>
          <w:left w:w="15" w:type="dxa"/>
          <w:bottom w:w="15" w:type="dxa"/>
          <w:right w:w="15" w:type="dxa"/>
        </w:tblCellMar>
        <w:tblLook w:val="04A0"/>
      </w:tblPr>
      <w:tblGrid>
        <w:gridCol w:w="9540"/>
      </w:tblGrid>
      <w:tr w:rsidR="00C62DFF" w:rsidRPr="00C62DFF" w:rsidTr="00C62DFF">
        <w:trPr>
          <w:tblCellSpacing w:w="0" w:type="dxa"/>
        </w:trPr>
        <w:tc>
          <w:tcPr>
            <w:tcW w:w="933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(наименование органа местного самоуправления, уполномоченного на осуществление муниципального земельного контроля)</w:t>
            </w:r>
          </w:p>
        </w:tc>
      </w:tr>
    </w:tbl>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540" w:type="dxa"/>
        <w:tblCellSpacing w:w="0" w:type="dxa"/>
        <w:shd w:val="clear" w:color="auto" w:fill="FFFFFF"/>
        <w:tblCellMar>
          <w:top w:w="15" w:type="dxa"/>
          <w:left w:w="15" w:type="dxa"/>
          <w:bottom w:w="15" w:type="dxa"/>
          <w:right w:w="15" w:type="dxa"/>
        </w:tblCellMar>
        <w:tblLook w:val="04A0"/>
      </w:tblPr>
      <w:tblGrid>
        <w:gridCol w:w="4570"/>
        <w:gridCol w:w="80"/>
        <w:gridCol w:w="4890"/>
      </w:tblGrid>
      <w:tr w:rsidR="00C62DFF" w:rsidRPr="00C62DFF" w:rsidTr="00C62DFF">
        <w:trPr>
          <w:tblCellSpacing w:w="0" w:type="dxa"/>
        </w:trPr>
        <w:tc>
          <w:tcPr>
            <w:tcW w:w="427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5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«__» __________ 20__ г.</w:t>
            </w:r>
          </w:p>
        </w:tc>
      </w:tr>
      <w:tr w:rsidR="00C62DFF" w:rsidRPr="00C62DFF" w:rsidTr="00C62DFF">
        <w:trPr>
          <w:tblCellSpacing w:w="0" w:type="dxa"/>
        </w:trPr>
        <w:tc>
          <w:tcPr>
            <w:tcW w:w="427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(место составления акта)</w:t>
            </w: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5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57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57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(время составления акта)</w:t>
            </w:r>
          </w:p>
        </w:tc>
      </w:tr>
    </w:tbl>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АКТ ПРОВЕРКИ № ______</w:t>
      </w:r>
      <w:r w:rsidRPr="00C62DFF">
        <w:rPr>
          <w:rFonts w:ascii="Times New Roman" w:eastAsia="Times New Roman" w:hAnsi="Times New Roman" w:cs="Times New Roman"/>
          <w:b/>
          <w:bCs/>
          <w:color w:val="000000"/>
          <w:sz w:val="24"/>
          <w:szCs w:val="24"/>
          <w:lang w:eastAsia="ru-RU"/>
        </w:rPr>
        <w:br/>
        <w:t>гражданина</w:t>
      </w:r>
    </w:p>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600" w:type="dxa"/>
        <w:tblCellSpacing w:w="0" w:type="dxa"/>
        <w:shd w:val="clear" w:color="auto" w:fill="FFFFFF"/>
        <w:tblCellMar>
          <w:top w:w="15" w:type="dxa"/>
          <w:left w:w="15" w:type="dxa"/>
          <w:bottom w:w="15" w:type="dxa"/>
          <w:right w:w="15" w:type="dxa"/>
        </w:tblCellMar>
        <w:tblLook w:val="04A0"/>
      </w:tblPr>
      <w:tblGrid>
        <w:gridCol w:w="947"/>
        <w:gridCol w:w="298"/>
        <w:gridCol w:w="282"/>
        <w:gridCol w:w="425"/>
        <w:gridCol w:w="334"/>
        <w:gridCol w:w="70"/>
        <w:gridCol w:w="133"/>
        <w:gridCol w:w="47"/>
        <w:gridCol w:w="157"/>
        <w:gridCol w:w="222"/>
        <w:gridCol w:w="558"/>
        <w:gridCol w:w="687"/>
        <w:gridCol w:w="142"/>
        <w:gridCol w:w="5298"/>
      </w:tblGrid>
      <w:tr w:rsidR="00C62DFF" w:rsidRPr="00C62DFF" w:rsidTr="00C62DFF">
        <w:trPr>
          <w:tblCellSpacing w:w="0" w:type="dxa"/>
        </w:trPr>
        <w:tc>
          <w:tcPr>
            <w:tcW w:w="3015" w:type="dxa"/>
            <w:gridSpan w:val="4"/>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 адресу (адресам):</w:t>
            </w:r>
          </w:p>
        </w:tc>
        <w:tc>
          <w:tcPr>
            <w:tcW w:w="5925" w:type="dxa"/>
            <w:gridSpan w:val="8"/>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 основании приказа (распоряжения) руководителя (заместителя руководителя) органа местного самоуправления, уполномоченного на осуществление муниципального земельного контроля</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реквизиты документа)</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была </w:t>
            </w:r>
            <w:r w:rsidRPr="00C62DFF">
              <w:rPr>
                <w:rFonts w:ascii="Times New Roman" w:eastAsia="Times New Roman" w:hAnsi="Times New Roman" w:cs="Times New Roman"/>
                <w:color w:val="000000"/>
                <w:sz w:val="24"/>
                <w:szCs w:val="24"/>
                <w:lang w:eastAsia="ru-RU"/>
              </w:rPr>
              <w:lastRenderedPageBreak/>
              <w:t>проведена</w:t>
            </w:r>
          </w:p>
        </w:tc>
        <w:tc>
          <w:tcPr>
            <w:tcW w:w="4545" w:type="dxa"/>
            <w:gridSpan w:val="7"/>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2190"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проверка в </w:t>
            </w:r>
            <w:r w:rsidRPr="00C62DFF">
              <w:rPr>
                <w:rFonts w:ascii="Times New Roman" w:eastAsia="Times New Roman" w:hAnsi="Times New Roman" w:cs="Times New Roman"/>
                <w:color w:val="000000"/>
                <w:sz w:val="24"/>
                <w:szCs w:val="24"/>
                <w:lang w:eastAsia="ru-RU"/>
              </w:rPr>
              <w:lastRenderedPageBreak/>
              <w:t>отношении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 гражданина,</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являющегося правообладателем объектов земельных отношений)</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Сведения об объектах земельных отношений, подлежащих проверке</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[кадастровый номер, адрес и (или) описание местоположения]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830" w:type="dxa"/>
            <w:gridSpan w:val="7"/>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Общая продолжительность проверки:</w:t>
            </w:r>
          </w:p>
        </w:tc>
        <w:tc>
          <w:tcPr>
            <w:tcW w:w="4110" w:type="dxa"/>
            <w:gridSpan w:val="5"/>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830" w:type="dxa"/>
            <w:gridSpan w:val="7"/>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110" w:type="dxa"/>
            <w:gridSpan w:val="5"/>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[рабочих дней (часов)]</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Акт составлен:</w:t>
            </w: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945" w:type="dxa"/>
            <w:gridSpan w:val="10"/>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(наименование органа местного самоуправления,</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уполномоченного на осуществление муниципального земельного контроля)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 копией приказа (распоряжения) руководителя (заместителя руководителя) органа местного самоуправления, уполномоченного на осуществление муниципального земельного контроля, о проведении проверки ознакомлен(ы) (заполняется при проведении выездной проверки)</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(фамилии, инициалы,</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2175"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6765"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 дата, время)</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410" w:type="dxa"/>
            <w:gridSpan w:val="6"/>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Лицо(а), проводившее проверку:</w:t>
            </w:r>
          </w:p>
        </w:tc>
        <w:tc>
          <w:tcPr>
            <w:tcW w:w="4530" w:type="dxa"/>
            <w:gridSpan w:val="6"/>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410" w:type="dxa"/>
            <w:gridSpan w:val="6"/>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710" w:type="dxa"/>
            <w:gridSpan w:val="7"/>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должность должностного лица (должностных лиц), проводившего(их) проверку;</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 xml:space="preserve">в случае привлечения к участию в </w:t>
            </w:r>
            <w:r w:rsidRPr="00C62DFF">
              <w:rPr>
                <w:rFonts w:ascii="Times New Roman" w:eastAsia="Times New Roman" w:hAnsi="Times New Roman" w:cs="Times New Roman"/>
                <w:color w:val="000000"/>
                <w:sz w:val="24"/>
                <w:szCs w:val="24"/>
                <w:lang w:eastAsia="ru-RU"/>
              </w:rPr>
              <w:lastRenderedPageBreak/>
              <w:t>проверке экспертов,</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lastRenderedPageBreak/>
              <w:t>экспертных организаций указываются фамилии, имена, отчества (последнее - при наличии),</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должности экспертов и (или) наименования экспертных организаций с указанием реквизитов свидетельства</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150" w:type="dxa"/>
            <w:gridSpan w:val="1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150" w:type="dxa"/>
            <w:gridSpan w:val="1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об аккредитации и наименование органа по аккредитации, выдавшего свидетельство]</w:t>
            </w: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 проведении проверки присутствовали:</w:t>
            </w:r>
          </w:p>
        </w:tc>
        <w:tc>
          <w:tcPr>
            <w:tcW w:w="3270"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450" w:type="dxa"/>
            <w:gridSpan w:val="4"/>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5670" w:type="dxa"/>
            <w:gridSpan w:val="9"/>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0" w:type="dxa"/>
            <w:gridSpan w:val="3"/>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 ходе проведения проверки:</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выявлены (не выявлены) нарушения обязательных требований в области земельного законодательства (с указанием положений нормативных правовых актов):</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335"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605" w:type="dxa"/>
            <w:gridSpan w:val="11"/>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335"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605" w:type="dxa"/>
            <w:gridSpan w:val="11"/>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выявлены (не выявлены) факты невыполнения предписаний уполномоченного органа (с указанием реквизитов выданных предписаний):</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1305"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7635" w:type="dxa"/>
            <w:gridSpan w:val="11"/>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1305" w:type="dxa"/>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275" w:type="dxa"/>
            <w:gridSpan w:val="5"/>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Прилагаемые к акту документы:</w:t>
            </w:r>
          </w:p>
        </w:tc>
        <w:tc>
          <w:tcPr>
            <w:tcW w:w="4665" w:type="dxa"/>
            <w:gridSpan w:val="7"/>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275" w:type="dxa"/>
            <w:gridSpan w:val="5"/>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665" w:type="dxa"/>
            <w:gridSpan w:val="7"/>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4965" w:type="dxa"/>
            <w:gridSpan w:val="8"/>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Подписи лиц, проводивших проверку:</w:t>
            </w:r>
          </w:p>
        </w:tc>
        <w:tc>
          <w:tcPr>
            <w:tcW w:w="3975" w:type="dxa"/>
            <w:gridSpan w:val="4"/>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4965" w:type="dxa"/>
            <w:gridSpan w:val="8"/>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975" w:type="dxa"/>
            <w:gridSpan w:val="4"/>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330" w:type="dxa"/>
            <w:gridSpan w:val="13"/>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С актом проверки ознакомлен(а), копию акта со всеми приложениями получил(а):</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365" w:type="dxa"/>
            <w:gridSpan w:val="11"/>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[фамилия, имя, отчество (последнее - при наличии) гражданина,</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185" w:type="dxa"/>
            <w:gridSpan w:val="10"/>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9330" w:type="dxa"/>
            <w:gridSpan w:val="13"/>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его уполномоченного представителя]</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1755" w:type="dxa"/>
            <w:gridSpan w:val="2"/>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7185" w:type="dxa"/>
            <w:gridSpan w:val="10"/>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gridSpan w:val="2"/>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bl>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720" w:type="dxa"/>
        <w:tblCellSpacing w:w="0" w:type="dxa"/>
        <w:shd w:val="clear" w:color="auto" w:fill="FFFFFF"/>
        <w:tblCellMar>
          <w:top w:w="15" w:type="dxa"/>
          <w:left w:w="15" w:type="dxa"/>
          <w:bottom w:w="15" w:type="dxa"/>
          <w:right w:w="15" w:type="dxa"/>
        </w:tblCellMar>
        <w:tblLook w:val="04A0"/>
      </w:tblPr>
      <w:tblGrid>
        <w:gridCol w:w="6804"/>
        <w:gridCol w:w="2916"/>
      </w:tblGrid>
      <w:tr w:rsidR="00C62DFF" w:rsidRPr="00C62DFF" w:rsidTr="00C62DFF">
        <w:trPr>
          <w:tblCellSpacing w:w="0" w:type="dxa"/>
        </w:trPr>
        <w:tc>
          <w:tcPr>
            <w:tcW w:w="651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279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«__» __________ 20__ г.</w:t>
            </w:r>
          </w:p>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651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2790"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w:t>
            </w:r>
          </w:p>
        </w:tc>
      </w:tr>
    </w:tbl>
    <w:p w:rsidR="00C62DFF" w:rsidRPr="00C62DFF" w:rsidRDefault="00C62DFF" w:rsidP="00C62D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tbl>
      <w:tblPr>
        <w:tblW w:w="9780" w:type="dxa"/>
        <w:tblCellSpacing w:w="0" w:type="dxa"/>
        <w:shd w:val="clear" w:color="auto" w:fill="FFFFFF"/>
        <w:tblCellMar>
          <w:top w:w="15" w:type="dxa"/>
          <w:left w:w="15" w:type="dxa"/>
          <w:bottom w:w="15" w:type="dxa"/>
          <w:right w:w="15" w:type="dxa"/>
        </w:tblCellMar>
        <w:tblLook w:val="04A0"/>
      </w:tblPr>
      <w:tblGrid>
        <w:gridCol w:w="2452"/>
        <w:gridCol w:w="1198"/>
        <w:gridCol w:w="6130"/>
      </w:tblGrid>
      <w:tr w:rsidR="00C62DFF" w:rsidRPr="00C62DFF" w:rsidTr="00C62DFF">
        <w:trPr>
          <w:tblCellSpacing w:w="0" w:type="dxa"/>
        </w:trPr>
        <w:tc>
          <w:tcPr>
            <w:tcW w:w="693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Пометка об отказе ознакомления с актом проверки:</w:t>
            </w:r>
          </w:p>
        </w:tc>
        <w:tc>
          <w:tcPr>
            <w:tcW w:w="237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693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2370" w:type="dxa"/>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[подпись</w:t>
            </w:r>
          </w:p>
        </w:tc>
        <w:tc>
          <w:tcPr>
            <w:tcW w:w="32767"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r w:rsidR="00C62DFF" w:rsidRPr="00C62DFF" w:rsidTr="00C62DFF">
        <w:trPr>
          <w:tblCellSpacing w:w="0" w:type="dxa"/>
        </w:trPr>
        <w:tc>
          <w:tcPr>
            <w:tcW w:w="693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2190" w:type="dxa"/>
            <w:tcBorders>
              <w:top w:val="nil"/>
              <w:left w:val="nil"/>
              <w:bottom w:val="single" w:sz="6" w:space="0" w:color="000000"/>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3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w:t>
            </w:r>
          </w:p>
        </w:tc>
      </w:tr>
      <w:tr w:rsidR="00C62DFF" w:rsidRPr="00C62DFF" w:rsidTr="00C62DFF">
        <w:trPr>
          <w:tblCellSpacing w:w="0" w:type="dxa"/>
        </w:trPr>
        <w:tc>
          <w:tcPr>
            <w:tcW w:w="9330" w:type="dxa"/>
            <w:gridSpan w:val="2"/>
            <w:tcBorders>
              <w:top w:val="single" w:sz="6" w:space="0" w:color="000000"/>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4"/>
                <w:szCs w:val="24"/>
                <w:lang w:eastAsia="ru-RU"/>
              </w:rPr>
              <w:t>уполномоченного должностного лица (лиц), проводившего(их) проверку]</w:t>
            </w:r>
          </w:p>
        </w:tc>
        <w:tc>
          <w:tcPr>
            <w:tcW w:w="30" w:type="dxa"/>
            <w:tcBorders>
              <w:top w:val="nil"/>
              <w:left w:val="nil"/>
              <w:bottom w:val="nil"/>
              <w:right w:val="nil"/>
            </w:tcBorders>
            <w:shd w:val="clear" w:color="auto" w:fill="FFFFFF"/>
            <w:tcMar>
              <w:top w:w="0" w:type="dxa"/>
              <w:left w:w="0" w:type="dxa"/>
              <w:bottom w:w="0" w:type="dxa"/>
              <w:right w:w="0" w:type="dxa"/>
            </w:tcMar>
            <w:hideMark/>
          </w:tcPr>
          <w:p w:rsidR="00C62DFF" w:rsidRPr="00C62DFF" w:rsidRDefault="00C62DFF" w:rsidP="00C62DFF">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Приложение № 4</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к постановлению</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администрации Сергиевского</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сельского поселения</w:t>
      </w:r>
    </w:p>
    <w:p w:rsidR="00C62DFF" w:rsidRPr="00C62DFF" w:rsidRDefault="00C62DFF" w:rsidP="00C62D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b/>
          <w:bCs/>
          <w:color w:val="000000"/>
          <w:sz w:val="24"/>
          <w:szCs w:val="24"/>
          <w:lang w:eastAsia="ru-RU"/>
        </w:rPr>
        <w:t>Даниловского муниципального района</w:t>
      </w:r>
    </w:p>
    <w:p w:rsidR="00C62DFF" w:rsidRPr="00C62DFF" w:rsidRDefault="00C62DFF" w:rsidP="00C62DFF">
      <w:pPr>
        <w:shd w:val="clear" w:color="auto" w:fill="FFFFFF"/>
        <w:spacing w:after="0" w:line="240" w:lineRule="auto"/>
        <w:outlineLvl w:val="0"/>
        <w:rPr>
          <w:rFonts w:ascii="Times New Roman" w:eastAsia="Times New Roman" w:hAnsi="Times New Roman" w:cs="Times New Roman"/>
          <w:b/>
          <w:bCs/>
          <w:color w:val="000000"/>
          <w:kern w:val="36"/>
          <w:sz w:val="48"/>
          <w:szCs w:val="48"/>
          <w:lang w:eastAsia="ru-RU"/>
        </w:rPr>
      </w:pPr>
      <w:r w:rsidRPr="00C62DFF">
        <w:rPr>
          <w:rFonts w:ascii="Times New Roman" w:eastAsia="Times New Roman" w:hAnsi="Times New Roman" w:cs="Times New Roman"/>
          <w:b/>
          <w:bCs/>
          <w:color w:val="000000"/>
          <w:kern w:val="36"/>
          <w:sz w:val="48"/>
          <w:szCs w:val="48"/>
          <w:lang w:eastAsia="ru-RU"/>
        </w:rPr>
        <w:t>Блок-схема</w:t>
      </w:r>
      <w:r w:rsidRPr="00C62DFF">
        <w:rPr>
          <w:rFonts w:ascii="Times New Roman" w:eastAsia="Times New Roman" w:hAnsi="Times New Roman" w:cs="Times New Roman"/>
          <w:b/>
          <w:bCs/>
          <w:color w:val="000000"/>
          <w:kern w:val="36"/>
          <w:sz w:val="48"/>
          <w:szCs w:val="48"/>
          <w:lang w:eastAsia="ru-RU"/>
        </w:rPr>
        <w:br/>
        <w:t>исполнения муниципальной функции по осуществлению муниципального земельного контроля на территории Сергиевского сельского поселения Даниловского муниципального района Волгоградской области</w: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9015"/>
      </w:tblGrid>
      <w:tr w:rsidR="00C62DFF" w:rsidRPr="00C62DFF" w:rsidTr="00C62DFF">
        <w:trPr>
          <w:tblCellSpacing w:w="0" w:type="dxa"/>
        </w:trPr>
        <w:tc>
          <w:tcPr>
            <w:tcW w:w="87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О</w:t>
            </w:r>
            <w:r w:rsidRPr="00C62DFF">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sz w:val="24"/>
                <w:szCs w:val="24"/>
                <w:lang w:eastAsia="ru-RU"/>
              </w:rPr>
              <w:pict>
                <v:shape id="_x0000_s1027"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sz w:val="24"/>
                <w:szCs w:val="24"/>
                <w:lang w:eastAsia="ru-RU"/>
              </w:rPr>
              <w:pict>
                <v:shape id="_x0000_s1028"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sz w:val="24"/>
                <w:szCs w:val="24"/>
                <w:lang w:eastAsia="ru-RU"/>
              </w:rPr>
              <w:t>снования для осуществления муниципального земельного контроля</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4224"/>
        <w:gridCol w:w="745"/>
        <w:gridCol w:w="4046"/>
      </w:tblGrid>
      <w:tr w:rsidR="00C62DFF" w:rsidRPr="00C62DFF" w:rsidTr="00C62DFF">
        <w:trPr>
          <w:tblCellSpacing w:w="0" w:type="dxa"/>
        </w:trPr>
        <w:tc>
          <w:tcPr>
            <w:tcW w:w="39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Разработка и утверждение плана</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проверок</w:t>
            </w:r>
          </w:p>
        </w:tc>
        <w:tc>
          <w:tcPr>
            <w:tcW w:w="69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Подготовка распоряжения о</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проведении внеплановой проверки</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noProof/>
          <w:color w:val="000000"/>
          <w:sz w:val="27"/>
          <w:szCs w:val="27"/>
          <w:lang w:eastAsia="ru-RU"/>
        </w:rPr>
        <w:pict>
          <v:shape id="_x0000_s1029"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30"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3308"/>
        <w:gridCol w:w="165"/>
        <w:gridCol w:w="1745"/>
        <w:gridCol w:w="669"/>
        <w:gridCol w:w="3128"/>
      </w:tblGrid>
      <w:tr w:rsidR="00C62DFF" w:rsidRPr="00C62DFF" w:rsidTr="00C62DFF">
        <w:trPr>
          <w:tblCellSpacing w:w="0" w:type="dxa"/>
        </w:trPr>
        <w:tc>
          <w:tcPr>
            <w:tcW w:w="30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Подготовка распоряжения</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плановой проверки</w:t>
            </w:r>
          </w:p>
        </w:tc>
        <w:tc>
          <w:tcPr>
            <w:tcW w:w="15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5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Согласовано</w:t>
            </w:r>
          </w:p>
        </w:tc>
        <w:tc>
          <w:tcPr>
            <w:tcW w:w="33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noProof/>
                <w:sz w:val="24"/>
                <w:szCs w:val="24"/>
                <w:lang w:eastAsia="ru-RU"/>
              </w:rPr>
              <w:pict>
                <v:shape id="_x0000_s1031"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tc>
        <w:tc>
          <w:tcPr>
            <w:tcW w:w="28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Согласование с органами</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прокуратуры</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noProof/>
          <w:color w:val="000000"/>
          <w:sz w:val="27"/>
          <w:szCs w:val="27"/>
          <w:lang w:eastAsia="ru-RU"/>
        </w:rPr>
        <w:pict>
          <v:shape id="_x0000_s1032"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33"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34"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5584"/>
        <w:gridCol w:w="356"/>
        <w:gridCol w:w="3075"/>
      </w:tblGrid>
      <w:tr w:rsidR="00C62DFF" w:rsidRPr="00C62DFF" w:rsidTr="00C62DFF">
        <w:trPr>
          <w:tblCellSpacing w:w="0" w:type="dxa"/>
        </w:trPr>
        <w:tc>
          <w:tcPr>
            <w:tcW w:w="5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Направление копии распоряжения</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проверяемому лицу</w:t>
            </w:r>
          </w:p>
        </w:tc>
        <w:tc>
          <w:tcPr>
            <w:tcW w:w="33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Не согласовано</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noProof/>
          <w:color w:val="000000"/>
          <w:sz w:val="27"/>
          <w:szCs w:val="27"/>
          <w:lang w:eastAsia="ru-RU"/>
        </w:rPr>
        <w:pict>
          <v:shape id="_x0000_s1035"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36"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5584"/>
        <w:gridCol w:w="356"/>
        <w:gridCol w:w="3075"/>
      </w:tblGrid>
      <w:tr w:rsidR="00C62DFF" w:rsidRPr="00C62DFF" w:rsidTr="00C62DFF">
        <w:trPr>
          <w:tblCellSpacing w:w="0" w:type="dxa"/>
        </w:trPr>
        <w:tc>
          <w:tcPr>
            <w:tcW w:w="51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Проведение проверки</w:t>
            </w:r>
          </w:p>
        </w:tc>
        <w:tc>
          <w:tcPr>
            <w:tcW w:w="33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8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Отмена распоряжения о</w:t>
            </w:r>
          </w:p>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проведении внеплановой</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проверки</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noProof/>
          <w:color w:val="000000"/>
          <w:sz w:val="27"/>
          <w:szCs w:val="27"/>
          <w:lang w:eastAsia="ru-RU"/>
        </w:rPr>
        <w:pict>
          <v:shape id="_x0000_s1037"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38"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4372"/>
        <w:gridCol w:w="624"/>
        <w:gridCol w:w="4019"/>
      </w:tblGrid>
      <w:tr w:rsidR="00C62DFF" w:rsidRPr="00C62DFF" w:rsidTr="00C62DFF">
        <w:trPr>
          <w:tblCellSpacing w:w="0" w:type="dxa"/>
        </w:trPr>
        <w:tc>
          <w:tcPr>
            <w:tcW w:w="42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Составление акта проверки при</w:t>
            </w:r>
          </w:p>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наличии признаков</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правонарушения</w:t>
            </w:r>
          </w:p>
        </w:tc>
        <w:tc>
          <w:tcPr>
            <w:tcW w:w="15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noProof/>
                <w:sz w:val="24"/>
                <w:szCs w:val="24"/>
                <w:lang w:eastAsia="ru-RU"/>
              </w:rPr>
              <w:pict>
                <v:shape id="_x0000_s1039"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sz w:val="24"/>
                <w:szCs w:val="24"/>
                <w:lang w:eastAsia="ru-RU"/>
              </w:rPr>
              <w:pict>
                <v:shape id="_x0000_s1040"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tc>
        <w:tc>
          <w:tcPr>
            <w:tcW w:w="39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Составление акта проверки при</w:t>
            </w:r>
          </w:p>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отсутствии признаков</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правонарушения</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noProof/>
          <w:color w:val="000000"/>
          <w:sz w:val="27"/>
          <w:szCs w:val="27"/>
          <w:lang w:eastAsia="ru-RU"/>
        </w:rPr>
        <w:pict>
          <v:shape id="_x0000_s1041"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r w:rsidRPr="00C62DFF">
        <w:rPr>
          <w:rFonts w:ascii="Times New Roman" w:eastAsia="Times New Roman" w:hAnsi="Times New Roman" w:cs="Times New Roman"/>
          <w:noProof/>
          <w:color w:val="000000"/>
          <w:sz w:val="27"/>
          <w:szCs w:val="27"/>
          <w:lang w:eastAsia="ru-RU"/>
        </w:rPr>
        <w:pict>
          <v:shape id="_x0000_s1042"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015" w:type="dxa"/>
        <w:tblCellSpacing w:w="0" w:type="dxa"/>
        <w:tblInd w:w="720" w:type="dxa"/>
        <w:tblCellMar>
          <w:top w:w="15" w:type="dxa"/>
          <w:left w:w="15" w:type="dxa"/>
          <w:bottom w:w="15" w:type="dxa"/>
          <w:right w:w="15" w:type="dxa"/>
        </w:tblCellMar>
        <w:tblLook w:val="04A0"/>
      </w:tblPr>
      <w:tblGrid>
        <w:gridCol w:w="4372"/>
        <w:gridCol w:w="624"/>
        <w:gridCol w:w="4019"/>
      </w:tblGrid>
      <w:tr w:rsidR="00C62DFF" w:rsidRPr="00C62DFF" w:rsidTr="00C62DFF">
        <w:trPr>
          <w:tblCellSpacing w:w="0" w:type="dxa"/>
        </w:trPr>
        <w:tc>
          <w:tcPr>
            <w:tcW w:w="42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Направление акта в органы</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государственного контроля</w:t>
            </w:r>
          </w:p>
        </w:tc>
        <w:tc>
          <w:tcPr>
            <w:tcW w:w="150" w:type="dxa"/>
            <w:tcBorders>
              <w:top w:val="nil"/>
              <w:left w:val="single" w:sz="6" w:space="0" w:color="000000"/>
              <w:bottom w:val="nil"/>
              <w:right w:val="nil"/>
            </w:tcBorders>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noProof/>
                <w:sz w:val="24"/>
                <w:szCs w:val="24"/>
                <w:lang w:eastAsia="ru-RU"/>
              </w:rPr>
              <w:pict>
                <v:shape id="_x0000_s1043" type="#_x0000_t75" alt="" style="position:absolute;left:0;text-align:left;margin-left:0;margin-top:0;width:24pt;height:24pt;z-index:251658240;mso-wrap-distance-left:0;mso-wrap-distance-right:0;mso-position-horizontal:left;mso-position-horizontal-relative:text;mso-position-vertical-relative:line" o:allowoverlap="f">
                  <w10:wrap type="square"/>
                </v:shape>
              </w:pict>
            </w:r>
          </w:p>
        </w:tc>
        <w:tc>
          <w:tcPr>
            <w:tcW w:w="39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62DFF" w:rsidRPr="00C62DFF" w:rsidRDefault="00C62DFF" w:rsidP="00C62DFF">
            <w:pPr>
              <w:spacing w:before="100" w:beforeAutospacing="1" w:after="0"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Вручение акта проверки</w:t>
            </w:r>
          </w:p>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DFF">
              <w:rPr>
                <w:rFonts w:ascii="Times New Roman" w:eastAsia="Times New Roman" w:hAnsi="Times New Roman" w:cs="Times New Roman"/>
                <w:sz w:val="24"/>
                <w:szCs w:val="24"/>
                <w:lang w:eastAsia="ru-RU"/>
              </w:rPr>
              <w:t>проверяемому лицу</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tbl>
      <w:tblPr>
        <w:tblW w:w="9840" w:type="dxa"/>
        <w:tblCellSpacing w:w="0" w:type="dxa"/>
        <w:shd w:val="clear" w:color="auto" w:fill="FFFFFF"/>
        <w:tblCellMar>
          <w:top w:w="15" w:type="dxa"/>
          <w:left w:w="15" w:type="dxa"/>
          <w:bottom w:w="15" w:type="dxa"/>
          <w:right w:w="15" w:type="dxa"/>
        </w:tblCellMar>
        <w:tblLook w:val="04A0"/>
      </w:tblPr>
      <w:tblGrid>
        <w:gridCol w:w="5466"/>
        <w:gridCol w:w="161"/>
        <w:gridCol w:w="4213"/>
      </w:tblGrid>
      <w:tr w:rsidR="00C62DFF" w:rsidRPr="00C62DFF" w:rsidTr="00C62DFF">
        <w:trPr>
          <w:tblCellSpacing w:w="0" w:type="dxa"/>
        </w:trPr>
        <w:tc>
          <w:tcPr>
            <w:tcW w:w="5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7"/>
                <w:szCs w:val="27"/>
                <w:lang w:eastAsia="ru-RU"/>
              </w:rPr>
              <w:t>Плановые (рейдовые) задания</w:t>
            </w:r>
          </w:p>
        </w:tc>
        <w:tc>
          <w:tcPr>
            <w:tcW w:w="150" w:type="dxa"/>
            <w:tcBorders>
              <w:top w:val="nil"/>
              <w:left w:val="single" w:sz="6" w:space="0" w:color="000000"/>
              <w:bottom w:val="nil"/>
              <w:right w:val="nil"/>
            </w:tcBorders>
            <w:shd w:val="clear" w:color="auto" w:fill="FFFFFF"/>
            <w:tcMar>
              <w:top w:w="0" w:type="dxa"/>
              <w:left w:w="115" w:type="dxa"/>
              <w:bottom w:w="0" w:type="dxa"/>
              <w:right w:w="0"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tc>
        <w:tc>
          <w:tcPr>
            <w:tcW w:w="3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62DFF" w:rsidRPr="00C62DFF" w:rsidRDefault="00C62DFF" w:rsidP="00C62DF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62DFF">
              <w:rPr>
                <w:rFonts w:ascii="Times New Roman" w:eastAsia="Times New Roman" w:hAnsi="Times New Roman" w:cs="Times New Roman"/>
                <w:color w:val="000000"/>
                <w:sz w:val="27"/>
                <w:szCs w:val="27"/>
                <w:lang w:eastAsia="ru-RU"/>
              </w:rPr>
              <w:t>Плановые (рейдовые) осмотры</w:t>
            </w:r>
          </w:p>
        </w:tc>
      </w:tr>
    </w:tbl>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C62DFF" w:rsidRPr="00C62DFF" w:rsidRDefault="00C62DFF" w:rsidP="00C62D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p>
    <w:p w:rsidR="00155C24" w:rsidRDefault="00C62DFF" w:rsidP="00C62DFF">
      <w:r w:rsidRPr="00C62DFF">
        <w:rPr>
          <w:rFonts w:ascii="Times New Roman" w:eastAsia="Times New Roman" w:hAnsi="Times New Roman" w:cs="Times New Roman"/>
          <w:noProof/>
          <w:color w:val="000000"/>
          <w:sz w:val="27"/>
          <w:szCs w:val="27"/>
          <w:lang w:eastAsia="ru-RU"/>
        </w:rPr>
        <w:pict>
          <v:shape id="_x0000_s1044" type="#_x0000_t75" alt="" style="position:absolute;margin-left:0;margin-top:0;width:24pt;height:24pt;z-index:251658240;mso-wrap-distance-left:0;mso-wrap-distance-right:0;mso-position-horizontal:left;mso-position-vertical-relative:line" o:allowoverlap="f">
            <w10:wrap type="square"/>
          </v:shape>
        </w:pict>
      </w:r>
    </w:p>
    <w:sectPr w:rsidR="00155C24" w:rsidSect="00155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62DFF"/>
    <w:rsid w:val="00136C50"/>
    <w:rsid w:val="00155C24"/>
    <w:rsid w:val="00C62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24"/>
  </w:style>
  <w:style w:type="paragraph" w:styleId="1">
    <w:name w:val="heading 1"/>
    <w:basedOn w:val="a"/>
    <w:link w:val="10"/>
    <w:uiPriority w:val="9"/>
    <w:qFormat/>
    <w:rsid w:val="00C62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2D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2D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D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2D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2DF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62D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2DFF"/>
  </w:style>
</w:styles>
</file>

<file path=word/webSettings.xml><?xml version="1.0" encoding="utf-8"?>
<w:webSettings xmlns:r="http://schemas.openxmlformats.org/officeDocument/2006/relationships" xmlns:w="http://schemas.openxmlformats.org/wordprocessingml/2006/main">
  <w:divs>
    <w:div w:id="85900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10699</Words>
  <Characters>60987</Characters>
  <Application>Microsoft Office Word</Application>
  <DocSecurity>0</DocSecurity>
  <Lines>508</Lines>
  <Paragraphs>143</Paragraphs>
  <ScaleCrop>false</ScaleCrop>
  <Company/>
  <LinksUpToDate>false</LinksUpToDate>
  <CharactersWithSpaces>71543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2015-11-24T11:43:00Z</dcterms:created>
  <dcterms:modified xsi:type="dcterms:W3CDTF">2015-11-24T11:43:00Z</dcterms:modified>
</cp:coreProperties>
</file>