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7D" w:rsidRPr="004F3F83" w:rsidRDefault="007C2C7D" w:rsidP="00AC4005">
      <w:pPr>
        <w:spacing w:before="100" w:beforeAutospacing="1" w:after="100" w:afterAutospacing="1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proofErr w:type="gramStart"/>
      <w:r w:rsidRPr="004F3F83">
        <w:rPr>
          <w:rFonts w:ascii="Arial" w:eastAsia="Times New Roman" w:hAnsi="Arial" w:cs="Arial"/>
          <w:bCs/>
          <w:sz w:val="24"/>
          <w:szCs w:val="24"/>
          <w:lang w:eastAsia="ru-RU"/>
        </w:rPr>
        <w:t>П</w:t>
      </w:r>
      <w:proofErr w:type="gramEnd"/>
      <w:r w:rsidRPr="004F3F8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 С Т А Н О В Л Е Н И Е</w:t>
      </w:r>
    </w:p>
    <w:p w:rsidR="007C2C7D" w:rsidRPr="004F3F83" w:rsidRDefault="007C2C7D" w:rsidP="007C2C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F3F83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АДМИНИСТРАЦИИ СЕРГИЕВСКОГО СЕЛЬСКОГО ПОСЕЛЕНИЯ ДАНИЛОВСКОГО МУНИЦИПАЛЬНОГО РАЙОНА</w:t>
      </w:r>
    </w:p>
    <w:p w:rsidR="007C2C7D" w:rsidRPr="004F3F83" w:rsidRDefault="007C2C7D" w:rsidP="007C2C7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4F3F83">
        <w:rPr>
          <w:rFonts w:ascii="Arial" w:eastAsia="Times New Roman" w:hAnsi="Arial" w:cs="Arial"/>
          <w:bCs/>
          <w:sz w:val="24"/>
          <w:szCs w:val="24"/>
          <w:lang w:eastAsia="ru-RU"/>
        </w:rPr>
        <w:t>ВОЛГОГРАДСКОЙ ОБЛАСТИ</w:t>
      </w:r>
    </w:p>
    <w:p w:rsidR="007C2C7D" w:rsidRPr="007C2C7D" w:rsidRDefault="007C2C7D" w:rsidP="007C2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F3F83">
        <w:rPr>
          <w:rFonts w:ascii="Arial" w:eastAsia="Times New Roman" w:hAnsi="Arial" w:cs="Arial"/>
          <w:sz w:val="24"/>
          <w:szCs w:val="24"/>
          <w:lang w:eastAsia="ru-RU"/>
        </w:rPr>
        <w:t xml:space="preserve">16 ноября 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201</w:t>
      </w:r>
      <w:r w:rsidR="004F3F83">
        <w:rPr>
          <w:rFonts w:ascii="Arial" w:eastAsia="Times New Roman" w:hAnsi="Arial" w:cs="Arial"/>
          <w:sz w:val="24"/>
          <w:szCs w:val="24"/>
          <w:lang w:eastAsia="ru-RU"/>
        </w:rPr>
        <w:t xml:space="preserve">7                                                                           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4F3F83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3C65A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C65A5" w:rsidRPr="003C65A5" w:rsidRDefault="004F3F83" w:rsidP="003C65A5">
      <w:pPr>
        <w:pStyle w:val="ConsPlusTitle"/>
        <w:jc w:val="center"/>
        <w:rPr>
          <w:b w:val="0"/>
          <w:bCs w:val="0"/>
          <w:sz w:val="24"/>
          <w:szCs w:val="24"/>
        </w:rPr>
      </w:pPr>
      <w:r w:rsidRPr="003C65A5">
        <w:rPr>
          <w:b w:val="0"/>
          <w:sz w:val="24"/>
          <w:szCs w:val="24"/>
          <w:lang w:eastAsia="ru-RU"/>
        </w:rPr>
        <w:t xml:space="preserve">О внесении изменений в Постановление администрации  </w:t>
      </w:r>
      <w:r w:rsidR="003C65A5" w:rsidRPr="003C65A5">
        <w:rPr>
          <w:b w:val="0"/>
          <w:sz w:val="24"/>
          <w:szCs w:val="24"/>
        </w:rPr>
        <w:t>о</w:t>
      </w:r>
      <w:r w:rsidR="003C65A5" w:rsidRPr="003C65A5">
        <w:rPr>
          <w:b w:val="0"/>
          <w:bCs w:val="0"/>
          <w:sz w:val="24"/>
          <w:szCs w:val="24"/>
        </w:rPr>
        <w:t xml:space="preserve">т  13 мая      2016 г         </w:t>
      </w:r>
      <w:r w:rsidR="003C65A5" w:rsidRPr="003C65A5">
        <w:rPr>
          <w:b w:val="0"/>
        </w:rPr>
        <w:t xml:space="preserve">                       № </w:t>
      </w:r>
      <w:r w:rsidR="003C65A5" w:rsidRPr="003C65A5">
        <w:rPr>
          <w:b w:val="0"/>
          <w:sz w:val="24"/>
          <w:szCs w:val="24"/>
        </w:rPr>
        <w:t>30</w:t>
      </w:r>
      <w:r w:rsidR="003C65A5" w:rsidRPr="003C65A5">
        <w:rPr>
          <w:b w:val="0"/>
        </w:rPr>
        <w:t xml:space="preserve"> </w:t>
      </w:r>
      <w:r w:rsidR="003C65A5" w:rsidRPr="003C65A5">
        <w:rPr>
          <w:b w:val="0"/>
          <w:bCs w:val="0"/>
          <w:sz w:val="24"/>
          <w:szCs w:val="24"/>
        </w:rPr>
        <w:t>«Об утверждении Административного регламента предоставления</w:t>
      </w:r>
      <w:r w:rsidR="003C65A5" w:rsidRPr="003C65A5">
        <w:rPr>
          <w:b w:val="0"/>
        </w:rPr>
        <w:t xml:space="preserve"> </w:t>
      </w:r>
      <w:r w:rsidR="003C65A5" w:rsidRPr="003C65A5">
        <w:rPr>
          <w:b w:val="0"/>
          <w:bCs w:val="0"/>
          <w:sz w:val="24"/>
          <w:szCs w:val="24"/>
        </w:rPr>
        <w:t>администрацией Сергиевского сельского поселения Даниловского</w:t>
      </w:r>
      <w:r w:rsidR="003C65A5" w:rsidRPr="003C65A5">
        <w:rPr>
          <w:b w:val="0"/>
        </w:rPr>
        <w:t xml:space="preserve"> </w:t>
      </w:r>
      <w:r w:rsidR="003C65A5" w:rsidRPr="003C65A5">
        <w:rPr>
          <w:b w:val="0"/>
          <w:bCs w:val="0"/>
          <w:sz w:val="24"/>
          <w:szCs w:val="24"/>
        </w:rPr>
        <w:t>муниципального района Волгоградской области муниципальной</w:t>
      </w:r>
      <w:r w:rsidR="003C65A5" w:rsidRPr="003C65A5">
        <w:rPr>
          <w:rFonts w:cs="Times New Roman"/>
          <w:b w:val="0"/>
          <w:bCs w:val="0"/>
          <w:sz w:val="24"/>
          <w:szCs w:val="24"/>
        </w:rPr>
        <w:t xml:space="preserve"> услуги «Уточнение (изменение) характеристик земельных участков»</w:t>
      </w:r>
      <w:r w:rsidR="003C65A5">
        <w:rPr>
          <w:rFonts w:cs="Times New Roman"/>
          <w:b w:val="0"/>
          <w:bCs w:val="0"/>
          <w:sz w:val="24"/>
          <w:szCs w:val="24"/>
        </w:rPr>
        <w:t>.</w:t>
      </w:r>
    </w:p>
    <w:p w:rsidR="004F3F83" w:rsidRDefault="004F3F83" w:rsidP="003C6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F83" w:rsidRPr="007C2C7D" w:rsidRDefault="004F3F83" w:rsidP="004F3F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F3F83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Протеста прокурора Даниловского района и  с целью  с приведением  Административного регламента в соответствие с действующим законодательством,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Сергиевского сельского поселения Даниловского муниципального района Волгоградской области,</w:t>
      </w:r>
    </w:p>
    <w:p w:rsidR="007C2C7D" w:rsidRPr="007C2C7D" w:rsidRDefault="007C2C7D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4F3F83" w:rsidRDefault="007C2C7D" w:rsidP="00A26C8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F3F83">
        <w:rPr>
          <w:rFonts w:ascii="Arial" w:eastAsia="Times New Roman" w:hAnsi="Arial" w:cs="Arial"/>
          <w:sz w:val="24"/>
          <w:szCs w:val="24"/>
          <w:lang w:eastAsia="ru-RU"/>
        </w:rPr>
        <w:t>.Внести  в Постановление администрации  от 13.05.2016 г №</w:t>
      </w:r>
      <w:r w:rsidR="003C65A5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="004F3F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C65A5" w:rsidRPr="003C65A5">
        <w:rPr>
          <w:rFonts w:ascii="Arial" w:hAnsi="Arial"/>
          <w:sz w:val="24"/>
          <w:szCs w:val="24"/>
        </w:rPr>
        <w:t>«Об утверждении Административного регламента предоставления</w:t>
      </w:r>
      <w:r w:rsidR="003C65A5" w:rsidRPr="003C65A5">
        <w:rPr>
          <w:rFonts w:ascii="Arial" w:hAnsi="Arial"/>
        </w:rPr>
        <w:t xml:space="preserve"> </w:t>
      </w:r>
      <w:r w:rsidR="003C65A5" w:rsidRPr="003C65A5">
        <w:rPr>
          <w:rFonts w:ascii="Arial" w:hAnsi="Arial"/>
          <w:sz w:val="24"/>
          <w:szCs w:val="24"/>
        </w:rPr>
        <w:t>администрацией Сергиевского сельского поселения Даниловского</w:t>
      </w:r>
      <w:r w:rsidR="003C65A5" w:rsidRPr="003C65A5">
        <w:rPr>
          <w:rFonts w:ascii="Arial" w:hAnsi="Arial"/>
        </w:rPr>
        <w:t xml:space="preserve"> </w:t>
      </w:r>
      <w:r w:rsidR="003C65A5" w:rsidRPr="003C65A5">
        <w:rPr>
          <w:rFonts w:ascii="Arial" w:hAnsi="Arial"/>
          <w:sz w:val="24"/>
          <w:szCs w:val="24"/>
        </w:rPr>
        <w:t>муниципального района Волгоградской области муниципальной</w:t>
      </w:r>
      <w:r w:rsidR="003C65A5" w:rsidRPr="003C65A5">
        <w:rPr>
          <w:rFonts w:cs="Times New Roman"/>
          <w:bCs/>
          <w:sz w:val="24"/>
          <w:szCs w:val="24"/>
        </w:rPr>
        <w:t xml:space="preserve"> </w:t>
      </w:r>
      <w:r w:rsidR="003C65A5" w:rsidRPr="003C65A5">
        <w:rPr>
          <w:rFonts w:ascii="Arial" w:hAnsi="Arial" w:cs="Times New Roman"/>
          <w:sz w:val="24"/>
          <w:szCs w:val="24"/>
        </w:rPr>
        <w:t>услуги «Уточнение (изменение) характеристик земельных участков»</w:t>
      </w:r>
      <w:r w:rsidR="00AC4005">
        <w:rPr>
          <w:rFonts w:cs="Times New Roman"/>
          <w:b/>
          <w:bCs/>
          <w:sz w:val="24"/>
          <w:szCs w:val="24"/>
        </w:rPr>
        <w:t xml:space="preserve">, </w:t>
      </w:r>
      <w:r w:rsidR="004F3F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следующие   изменения</w:t>
      </w:r>
      <w:r w:rsidR="00A26C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26C8E" w:rsidRPr="007C2C7D" w:rsidRDefault="00A26C8E" w:rsidP="00A26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1.1.Пункт  5.8.  Административного регламента</w:t>
      </w:r>
      <w:proofErr w:type="gramStart"/>
      <w:r w:rsidR="003067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котором установлен перечень оснований, в которых от</w:t>
      </w:r>
      <w:r w:rsidR="003067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жалобу не дается – отменить. </w:t>
      </w:r>
    </w:p>
    <w:p w:rsidR="007C2C7D" w:rsidRPr="007C2C7D" w:rsidRDefault="00A26C8E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C2C7D"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7C2C7D" w:rsidRPr="007C2C7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7C2C7D"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постановления оставляю за собой.</w:t>
      </w:r>
    </w:p>
    <w:p w:rsidR="007C2C7D" w:rsidRPr="007C2C7D" w:rsidRDefault="003C65A5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7C2C7D" w:rsidRPr="007C2C7D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постановление вступает в силу со дня подписания и подлежит официальному опубликованию (обнародованию) в установленном порядке.</w:t>
      </w:r>
    </w:p>
    <w:p w:rsidR="007C2C7D" w:rsidRPr="007C2C7D" w:rsidRDefault="007C2C7D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>Глава Сергиевского</w:t>
      </w:r>
    </w:p>
    <w:p w:rsidR="007C2C7D" w:rsidRPr="007C2C7D" w:rsidRDefault="007C2C7D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A26C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А.В </w:t>
      </w:r>
      <w:proofErr w:type="spellStart"/>
      <w:r w:rsidRPr="007C2C7D">
        <w:rPr>
          <w:rFonts w:ascii="Arial" w:eastAsia="Times New Roman" w:hAnsi="Arial" w:cs="Arial"/>
          <w:sz w:val="24"/>
          <w:szCs w:val="24"/>
          <w:lang w:eastAsia="ru-RU"/>
        </w:rPr>
        <w:t>Иордатий</w:t>
      </w:r>
      <w:proofErr w:type="spellEnd"/>
      <w:r w:rsidRPr="007C2C7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83A10" w:rsidRDefault="00883A10"/>
    <w:sectPr w:rsidR="00883A10" w:rsidSect="00883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C7D"/>
    <w:rsid w:val="00055DC1"/>
    <w:rsid w:val="0030678A"/>
    <w:rsid w:val="003C65A5"/>
    <w:rsid w:val="004822D0"/>
    <w:rsid w:val="004F3F83"/>
    <w:rsid w:val="004F56AB"/>
    <w:rsid w:val="006A254D"/>
    <w:rsid w:val="007C2C7D"/>
    <w:rsid w:val="00883A10"/>
    <w:rsid w:val="009506D4"/>
    <w:rsid w:val="0099365D"/>
    <w:rsid w:val="009F0E0B"/>
    <w:rsid w:val="00A26C8E"/>
    <w:rsid w:val="00AC4005"/>
    <w:rsid w:val="00B64C5D"/>
    <w:rsid w:val="00DC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10"/>
  </w:style>
  <w:style w:type="paragraph" w:styleId="2">
    <w:name w:val="heading 2"/>
    <w:basedOn w:val="a"/>
    <w:link w:val="20"/>
    <w:uiPriority w:val="9"/>
    <w:qFormat/>
    <w:rsid w:val="007C2C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2C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2C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C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C2C7D"/>
    <w:rPr>
      <w:color w:val="000080"/>
      <w:u w:val="single"/>
    </w:rPr>
  </w:style>
  <w:style w:type="paragraph" w:styleId="a4">
    <w:name w:val="Normal (Web)"/>
    <w:basedOn w:val="a"/>
    <w:unhideWhenUsed/>
    <w:rsid w:val="007C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65A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cp:lastPrinted>2017-11-17T08:18:00Z</cp:lastPrinted>
  <dcterms:created xsi:type="dcterms:W3CDTF">2017-11-16T11:21:00Z</dcterms:created>
  <dcterms:modified xsi:type="dcterms:W3CDTF">2017-11-17T08:24:00Z</dcterms:modified>
</cp:coreProperties>
</file>