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8" w:rsidRDefault="006834B8" w:rsidP="006834B8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 О С Т А Н О В Л Е Н И Е</w:t>
      </w:r>
    </w:p>
    <w:p w:rsidR="006834B8" w:rsidRDefault="006834B8" w:rsidP="006834B8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АДМИНИСТРАЦИИ  СЕРГИЕВСКОГО  СЕЛЬСКОГО ПОСЕЛЕНИЯ  ДАНИЛОВСКОГО МУНИЦИПАЛЬНОГО РАЙОНА ВОЛГОГРАДСКОЙ ОБЛАСТИ</w:t>
      </w:r>
    </w:p>
    <w:p w:rsidR="006834B8" w:rsidRPr="00C22CF4" w:rsidRDefault="006834B8" w:rsidP="006834B8">
      <w:pPr>
        <w:rPr>
          <w:b/>
        </w:rPr>
      </w:pPr>
    </w:p>
    <w:p w:rsidR="006834B8" w:rsidRPr="00A838BF" w:rsidRDefault="006834B8" w:rsidP="00683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34B8" w:rsidRPr="00B90317" w:rsidRDefault="006834B8" w:rsidP="006834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34B8" w:rsidRPr="00B90317" w:rsidRDefault="006834B8" w:rsidP="00683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 июля 2017г.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53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>инвентаризации общественных территорий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4B8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 поселения Даниловского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Default="000C28B0" w:rsidP="00B90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Pr="000C28B0">
        <w:rPr>
          <w:sz w:val="26"/>
          <w:szCs w:val="26"/>
        </w:rPr>
        <w:t xml:space="preserve"> </w:t>
      </w:r>
      <w:r w:rsidRPr="000C28B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10.02.2017</w:t>
      </w:r>
      <w:r w:rsidRPr="000C28B0">
        <w:rPr>
          <w:rFonts w:ascii="Times New Roman" w:hAnsi="Times New Roman" w:cs="Times New Roman"/>
          <w:sz w:val="28"/>
          <w:szCs w:val="28"/>
        </w:rPr>
        <w:t xml:space="preserve">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</w:t>
      </w:r>
      <w:r>
        <w:rPr>
          <w:rFonts w:ascii="Times New Roman" w:hAnsi="Times New Roman" w:cs="Times New Roman"/>
          <w:sz w:val="28"/>
          <w:szCs w:val="28"/>
        </w:rPr>
        <w:t>, постановления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области», руководствуясь</w:t>
      </w:r>
      <w:r w:rsidR="00BF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F6B6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F6B65" w:rsidRPr="00082413">
        <w:rPr>
          <w:rFonts w:ascii="Times New Roman" w:hAnsi="Times New Roman" w:cs="Times New Roman"/>
          <w:sz w:val="28"/>
          <w:szCs w:val="28"/>
        </w:rPr>
        <w:t xml:space="preserve">«Об </w:t>
      </w:r>
      <w:r w:rsidR="00BF6B6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r w:rsidR="006834B8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="00BF6B65">
        <w:rPr>
          <w:rFonts w:ascii="Times New Roman" w:hAnsi="Times New Roman" w:cs="Times New Roman"/>
          <w:sz w:val="28"/>
          <w:szCs w:val="28"/>
        </w:rPr>
        <w:t>,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834B8">
        <w:rPr>
          <w:rFonts w:ascii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Даниловского муниципального района 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 п о с т а н о в л я е т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6B65" w:rsidRPr="00B90317" w:rsidRDefault="00BF6B65" w:rsidP="00D017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общественную комиссию по инвентаризации общественных территорий</w:t>
      </w:r>
      <w:r w:rsidR="000C28B0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гор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 xml:space="preserve">одского </w:t>
      </w:r>
      <w:r w:rsidR="006834B8">
        <w:rPr>
          <w:rFonts w:ascii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Даниловского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утвердить ее состав согласно Приложению. 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прилагаемое Положение о комиссии 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по инвентаризации общественных территорий</w:t>
      </w:r>
      <w:r w:rsidR="000C28B0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4B8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65" w:rsidRDefault="00E06144" w:rsidP="00615D7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1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6B6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6834B8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BF6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28B0" w:rsidRDefault="000C28B0" w:rsidP="00615D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34B8" w:rsidRDefault="00BF6B65" w:rsidP="005224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6834B8"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</w:p>
    <w:p w:rsidR="00BF6B65" w:rsidRDefault="006834B8" w:rsidP="0052241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А.В.Иордатий</w:t>
      </w:r>
      <w:r w:rsidR="00E06144" w:rsidRPr="00701C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F6B65" w:rsidRDefault="00BF6B65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34B8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</w:p>
    <w:p w:rsidR="006834B8" w:rsidRDefault="006834B8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34B8" w:rsidRDefault="006834B8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34B8" w:rsidRDefault="006834B8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34B8" w:rsidRDefault="006834B8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УТВЕРЖДЕНО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постановлением администрации </w:t>
      </w:r>
    </w:p>
    <w:p w:rsidR="006834B8" w:rsidRDefault="006834B8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Сергиевского сельского поселения </w:t>
      </w:r>
    </w:p>
    <w:p w:rsidR="00A81122" w:rsidRDefault="006834B8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Даниловского муниципального района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A81122" w:rsidRDefault="00A81122" w:rsidP="0097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="009715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от  </w:t>
      </w:r>
      <w:r w:rsidR="006834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17 июля 2017г.  № </w:t>
      </w:r>
      <w:r w:rsidR="00971589">
        <w:rPr>
          <w:rFonts w:ascii="Times New Roman" w:hAnsi="Times New Roman" w:cs="Times New Roman"/>
          <w:noProof/>
          <w:sz w:val="24"/>
          <w:szCs w:val="24"/>
          <w:lang w:eastAsia="ru-RU"/>
        </w:rPr>
        <w:t>53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81122" w:rsidRPr="006834B8" w:rsidRDefault="00A81122" w:rsidP="00A8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34B8">
        <w:rPr>
          <w:rFonts w:ascii="Times New Roman" w:hAnsi="Times New Roman" w:cs="Times New Roman"/>
          <w:noProof/>
          <w:sz w:val="24"/>
          <w:szCs w:val="24"/>
          <w:lang w:eastAsia="ru-RU"/>
        </w:rPr>
        <w:t>Положение</w:t>
      </w:r>
    </w:p>
    <w:p w:rsidR="00A81122" w:rsidRPr="006834B8" w:rsidRDefault="00A81122" w:rsidP="00A8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34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комиссии </w:t>
      </w:r>
      <w:r w:rsidRPr="006834B8">
        <w:rPr>
          <w:rFonts w:ascii="Times New Roman" w:hAnsi="Times New Roman" w:cs="Times New Roman"/>
          <w:sz w:val="24"/>
          <w:szCs w:val="24"/>
          <w:lang w:eastAsia="ru-RU"/>
        </w:rPr>
        <w:t xml:space="preserve">по инвентаризации общественных территорий </w:t>
      </w:r>
      <w:r w:rsidR="006834B8" w:rsidRPr="006834B8">
        <w:rPr>
          <w:rFonts w:ascii="Times New Roman" w:hAnsi="Times New Roman" w:cs="Times New Roman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6834B8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</w:p>
    <w:p w:rsidR="00A81122" w:rsidRPr="006834B8" w:rsidRDefault="00A81122" w:rsidP="00A8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Общие положения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34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Общественная комиссия </w:t>
      </w:r>
      <w:r w:rsidRPr="006834B8">
        <w:rPr>
          <w:rFonts w:ascii="Times New Roman" w:hAnsi="Times New Roman" w:cs="Times New Roman"/>
          <w:sz w:val="24"/>
          <w:szCs w:val="24"/>
          <w:lang w:eastAsia="ru-RU"/>
        </w:rPr>
        <w:t xml:space="preserve">по инвентаризации общественных территорий </w:t>
      </w:r>
      <w:r w:rsidR="006834B8" w:rsidRPr="006834B8">
        <w:rPr>
          <w:rFonts w:ascii="Times New Roman" w:hAnsi="Times New Roman" w:cs="Times New Roman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6834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(далее – Комиссия) </w:t>
      </w:r>
      <w:r>
        <w:rPr>
          <w:rFonts w:ascii="Times New Roman" w:hAnsi="Times New Roman" w:cs="Times New Roman"/>
          <w:sz w:val="24"/>
          <w:szCs w:val="24"/>
        </w:rPr>
        <w:t>создана в целях реализации приоритетного проекта «Формирование комфортной городской среды», положений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10.02.2017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среды», постановления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Состав Комиссии утверждается постановлением администрации </w:t>
      </w:r>
      <w:r w:rsidR="006834B8" w:rsidRPr="006834B8">
        <w:rPr>
          <w:rFonts w:ascii="Times New Roman" w:hAnsi="Times New Roman" w:cs="Times New Roman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6834B8" w:rsidRPr="006834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834B8"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Задачи и функции Комиссии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Задачей комиссии является инвентаризация общественных территорий </w:t>
      </w:r>
      <w:r w:rsidR="006834B8" w:rsidRPr="006834B8">
        <w:rPr>
          <w:rFonts w:ascii="Times New Roman" w:hAnsi="Times New Roman" w:cs="Times New Roman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6834B8" w:rsidRPr="006834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целях оценки физического состояния территорий и определения необходимости их благоустройства.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Функции комиссии: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инвентаризация общественных территорий;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оценка физического состояния общественных территрий;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составление паспорта общественной территории.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Порядок работы Комиссии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Инвентаризация общественных территорий проводится до 01.08.2017 в соответствии с утвержденным графиком проведения инвентаризации.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Инвентаризация общественных территорий проводится комиссионно, путем натурного обследования территорий и расположенных на них элементов.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 итогам проведения инвентаризации составляется паспорт общественной территории.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Секретарь комиссии не позднее, чем за 1 рабочий день уведомляет членов Комиссии о проведении инвентаризации общественной территории, а так же о дате, времени, повестке дня и месте проведения заседания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Заседение Комиссии считается правомочным, если в нем приняли участие не менее 50%  членов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Сбор и подготовка пакета документов осуществляется секретарем Комиссии. Так же секретарь Комиссии ведет протокол заседания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Члены Комиссии принимают участие в обсуждении вопросов, вынесенных на рассмотрение Комиссии, вносят предложения по рассматриваемым вопросам. Все члены комиссии обладают равными правами.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Явка на заседания Комиссии является обязательной. О невозможности присутствия на заседании Комиссии, член Комиссии обязан уведомить председателя Комиссии.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Порядок принятия решений Комиссии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Комиссии, путем открытого голосования. При равенстве числа голосов «за» и «против», голос председательствующего на заседании Комиссии является решающим.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Комиссии оформляется протоколом заседания комиссии.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4.3. Протокол заседания Комиссии подписывается и утверждается в течение 5 рабочих дней со дня заседания Комиссии.</w:t>
      </w:r>
    </w:p>
    <w:p w:rsidR="00A81122" w:rsidRDefault="00A81122" w:rsidP="00A81122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 комиссии, не согласный с решением комиссии, вправе в письменном виде изложить свое мнение, которое приобщается к протоколу заседания Комиссии.</w:t>
      </w:r>
    </w:p>
    <w:p w:rsidR="00A81122" w:rsidRDefault="00A81122" w:rsidP="00A81122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Организационное, финансовое и техническое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общественной комиссии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 осуществляется администрацией </w:t>
      </w:r>
      <w:r w:rsidR="006834B8">
        <w:rPr>
          <w:rFonts w:ascii="Times New Roman" w:hAnsi="Times New Roman" w:cs="Times New Roman"/>
          <w:color w:val="000000"/>
          <w:sz w:val="24"/>
          <w:szCs w:val="24"/>
        </w:rPr>
        <w:t xml:space="preserve">Сергиевского сельского поселения Даниловского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</w:t>
      </w:r>
    </w:p>
    <w:p w:rsidR="006834B8" w:rsidRDefault="00971589" w:rsidP="00683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постановлению </w:t>
      </w:r>
      <w:r w:rsidR="006834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администрации </w:t>
      </w:r>
    </w:p>
    <w:p w:rsidR="006834B8" w:rsidRDefault="006834B8" w:rsidP="00683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Сергиевского сельского поселения </w:t>
      </w:r>
    </w:p>
    <w:p w:rsidR="006834B8" w:rsidRDefault="006834B8" w:rsidP="00683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Даниловского муниципального района</w:t>
      </w:r>
    </w:p>
    <w:p w:rsidR="006834B8" w:rsidRDefault="006834B8" w:rsidP="00683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971589" w:rsidRDefault="006834B8" w:rsidP="00683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от  17 июля 2017г.  № 53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6834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Состав комиссии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инвентаризации общественных территорий</w:t>
      </w:r>
    </w:p>
    <w:p w:rsidR="006834B8" w:rsidRDefault="006834B8" w:rsidP="0068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Сергиевского сельского поселения Даниловского муниципального района</w:t>
      </w:r>
    </w:p>
    <w:p w:rsidR="006834B8" w:rsidRDefault="006834B8" w:rsidP="0068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971589" w:rsidRDefault="006834B8" w:rsidP="006834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568" w:type="dxa"/>
        <w:tblInd w:w="-106" w:type="dxa"/>
        <w:tblLook w:val="01E0"/>
      </w:tblPr>
      <w:tblGrid>
        <w:gridCol w:w="2908"/>
        <w:gridCol w:w="6660"/>
      </w:tblGrid>
      <w:tr w:rsidR="00971589" w:rsidTr="00971589">
        <w:tc>
          <w:tcPr>
            <w:tcW w:w="2908" w:type="dxa"/>
            <w:hideMark/>
          </w:tcPr>
          <w:p w:rsidR="00971589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Иордатий Анатолий </w:t>
            </w:r>
          </w:p>
          <w:p w:rsidR="0026119A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2611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глава Сергиевского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председатель Комиссии;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  <w:hideMark/>
          </w:tcPr>
          <w:p w:rsidR="00971589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Пестрова Светлана</w:t>
            </w:r>
          </w:p>
          <w:p w:rsidR="0026119A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2611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ведущий специалист администрации Сергиевского сельского поселения по землепользованию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  <w:hideMark/>
          </w:tcPr>
          <w:p w:rsidR="00971589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Дьякова Марина Анатольевна</w:t>
            </w:r>
          </w:p>
        </w:tc>
        <w:tc>
          <w:tcPr>
            <w:tcW w:w="6660" w:type="dxa"/>
            <w:hideMark/>
          </w:tcPr>
          <w:p w:rsidR="00971589" w:rsidRDefault="00971589" w:rsidP="00261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2611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специлист администрации Сергиевского сельского поселения по делопроизводству и кадровой работе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секретарь Комиссии.</w:t>
            </w: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Комиссии: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51C32" w:rsidRDefault="00D5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Елкина Елена Александровна</w:t>
            </w:r>
          </w:p>
          <w:p w:rsidR="00D51C32" w:rsidRDefault="00D5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51C32" w:rsidRDefault="00D5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Мордвинцев Андрей Николаевич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1C32" w:rsidRDefault="00D51C32" w:rsidP="00261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ведущий специалист администрации Сергиевского сельского поселения  по социальным вопросам;</w:t>
            </w:r>
          </w:p>
          <w:p w:rsidR="00D51C32" w:rsidRDefault="00D51C32" w:rsidP="00261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51C32" w:rsidRDefault="00D51C32" w:rsidP="00261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 w:rsidP="00261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2611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специалист администрации Сергиевского сельского поселения по благоустройству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Демченко Ирина Валентиновна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Прокофьева Елена Львовна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Зубарев Владимир Александрович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Нефедов Анатолий Васильеич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депутат </w:t>
            </w:r>
            <w:r w:rsidR="002611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Совета депутатов Сергиевского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2611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председатель ТОС « Станичник»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11AE2" w:rsidRDefault="00411A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11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ТОС « Горинское»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 </w:t>
            </w:r>
          </w:p>
          <w:p w:rsidR="0026119A" w:rsidRDefault="002611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11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ТОС « Заполянское»</w:t>
            </w:r>
            <w:r w:rsidR="0026119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589" w:rsidRDefault="00971589" w:rsidP="006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971589" w:rsidSect="002204E2">
      <w:headerReference w:type="default" r:id="rId8"/>
      <w:pgSz w:w="11906" w:h="16838"/>
      <w:pgMar w:top="454" w:right="1133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0C" w:rsidRDefault="00F71F0C">
      <w:r>
        <w:separator/>
      </w:r>
    </w:p>
  </w:endnote>
  <w:endnote w:type="continuationSeparator" w:id="1">
    <w:p w:rsidR="00F71F0C" w:rsidRDefault="00F7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0C" w:rsidRDefault="00F71F0C">
      <w:r>
        <w:separator/>
      </w:r>
    </w:p>
  </w:footnote>
  <w:footnote w:type="continuationSeparator" w:id="1">
    <w:p w:rsidR="00F71F0C" w:rsidRDefault="00F7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5" w:rsidRDefault="00BF6B65" w:rsidP="00A8112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7B9"/>
    <w:multiLevelType w:val="multilevel"/>
    <w:tmpl w:val="465822D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75202F31"/>
    <w:multiLevelType w:val="multilevel"/>
    <w:tmpl w:val="5A2CC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7F4F449C"/>
    <w:multiLevelType w:val="hybridMultilevel"/>
    <w:tmpl w:val="886E4A56"/>
    <w:lvl w:ilvl="0" w:tplc="0A0E3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01F2"/>
    <w:rsid w:val="00000BEE"/>
    <w:rsid w:val="00004B53"/>
    <w:rsid w:val="000079C4"/>
    <w:rsid w:val="00010AE4"/>
    <w:rsid w:val="00021B5F"/>
    <w:rsid w:val="00077C18"/>
    <w:rsid w:val="00080177"/>
    <w:rsid w:val="00080926"/>
    <w:rsid w:val="000814A3"/>
    <w:rsid w:val="00081E8D"/>
    <w:rsid w:val="00082413"/>
    <w:rsid w:val="00084F6B"/>
    <w:rsid w:val="0009708D"/>
    <w:rsid w:val="000A516C"/>
    <w:rsid w:val="000B6AB8"/>
    <w:rsid w:val="000C28B0"/>
    <w:rsid w:val="000C655C"/>
    <w:rsid w:val="000D2CC7"/>
    <w:rsid w:val="000D4179"/>
    <w:rsid w:val="000F2EDA"/>
    <w:rsid w:val="000F3743"/>
    <w:rsid w:val="00115E01"/>
    <w:rsid w:val="00130D8F"/>
    <w:rsid w:val="001523E1"/>
    <w:rsid w:val="00153B49"/>
    <w:rsid w:val="0019400F"/>
    <w:rsid w:val="001A3D8F"/>
    <w:rsid w:val="001B4F40"/>
    <w:rsid w:val="001C5BDA"/>
    <w:rsid w:val="001D2073"/>
    <w:rsid w:val="001D4C13"/>
    <w:rsid w:val="001E1E7F"/>
    <w:rsid w:val="001F2A08"/>
    <w:rsid w:val="0020044D"/>
    <w:rsid w:val="00203B94"/>
    <w:rsid w:val="00213397"/>
    <w:rsid w:val="002133DD"/>
    <w:rsid w:val="002137F6"/>
    <w:rsid w:val="002140D6"/>
    <w:rsid w:val="002204E2"/>
    <w:rsid w:val="00223062"/>
    <w:rsid w:val="002304BD"/>
    <w:rsid w:val="00233C5E"/>
    <w:rsid w:val="00247B1B"/>
    <w:rsid w:val="0026119A"/>
    <w:rsid w:val="00282557"/>
    <w:rsid w:val="00284861"/>
    <w:rsid w:val="00285F0E"/>
    <w:rsid w:val="002868CB"/>
    <w:rsid w:val="00287131"/>
    <w:rsid w:val="00287B13"/>
    <w:rsid w:val="00297395"/>
    <w:rsid w:val="002A00C2"/>
    <w:rsid w:val="002A7DB9"/>
    <w:rsid w:val="002B2232"/>
    <w:rsid w:val="002B50E1"/>
    <w:rsid w:val="002C0163"/>
    <w:rsid w:val="002D3D9E"/>
    <w:rsid w:val="002D63E4"/>
    <w:rsid w:val="002E48D3"/>
    <w:rsid w:val="002F5CCD"/>
    <w:rsid w:val="00314C29"/>
    <w:rsid w:val="00324757"/>
    <w:rsid w:val="0032710D"/>
    <w:rsid w:val="0033247C"/>
    <w:rsid w:val="00337795"/>
    <w:rsid w:val="00341F36"/>
    <w:rsid w:val="00355007"/>
    <w:rsid w:val="00363B44"/>
    <w:rsid w:val="00374288"/>
    <w:rsid w:val="003745B9"/>
    <w:rsid w:val="00375A49"/>
    <w:rsid w:val="003772E7"/>
    <w:rsid w:val="00384482"/>
    <w:rsid w:val="00394AC5"/>
    <w:rsid w:val="003961CB"/>
    <w:rsid w:val="003A7015"/>
    <w:rsid w:val="003C7B96"/>
    <w:rsid w:val="003D1585"/>
    <w:rsid w:val="003D1691"/>
    <w:rsid w:val="003D5D07"/>
    <w:rsid w:val="003D78EF"/>
    <w:rsid w:val="003F0BE9"/>
    <w:rsid w:val="00401E80"/>
    <w:rsid w:val="0040224B"/>
    <w:rsid w:val="00411AE2"/>
    <w:rsid w:val="004128DC"/>
    <w:rsid w:val="004150C0"/>
    <w:rsid w:val="00441D92"/>
    <w:rsid w:val="00442BE0"/>
    <w:rsid w:val="00446291"/>
    <w:rsid w:val="004463A0"/>
    <w:rsid w:val="00447CCA"/>
    <w:rsid w:val="004521C8"/>
    <w:rsid w:val="00457DF1"/>
    <w:rsid w:val="00463B6C"/>
    <w:rsid w:val="00474CD3"/>
    <w:rsid w:val="00474D38"/>
    <w:rsid w:val="0047504B"/>
    <w:rsid w:val="00475623"/>
    <w:rsid w:val="004772F0"/>
    <w:rsid w:val="00481A47"/>
    <w:rsid w:val="00483E36"/>
    <w:rsid w:val="004877EE"/>
    <w:rsid w:val="00493E09"/>
    <w:rsid w:val="00494DFD"/>
    <w:rsid w:val="00497FA5"/>
    <w:rsid w:val="004C2AAD"/>
    <w:rsid w:val="004C3415"/>
    <w:rsid w:val="004F6157"/>
    <w:rsid w:val="004F72AF"/>
    <w:rsid w:val="00505F32"/>
    <w:rsid w:val="00506088"/>
    <w:rsid w:val="00522415"/>
    <w:rsid w:val="00530F01"/>
    <w:rsid w:val="0053470E"/>
    <w:rsid w:val="00547E06"/>
    <w:rsid w:val="00550764"/>
    <w:rsid w:val="005604AD"/>
    <w:rsid w:val="00564E7D"/>
    <w:rsid w:val="005707F8"/>
    <w:rsid w:val="005775E6"/>
    <w:rsid w:val="00590782"/>
    <w:rsid w:val="00595364"/>
    <w:rsid w:val="00595C8F"/>
    <w:rsid w:val="005A09B1"/>
    <w:rsid w:val="005A56A3"/>
    <w:rsid w:val="005A68B6"/>
    <w:rsid w:val="005C1650"/>
    <w:rsid w:val="005D072A"/>
    <w:rsid w:val="005D5960"/>
    <w:rsid w:val="005E0E96"/>
    <w:rsid w:val="005F1DDB"/>
    <w:rsid w:val="006007C8"/>
    <w:rsid w:val="00602E2E"/>
    <w:rsid w:val="00603685"/>
    <w:rsid w:val="00615D76"/>
    <w:rsid w:val="00616CAA"/>
    <w:rsid w:val="006325F0"/>
    <w:rsid w:val="00635C35"/>
    <w:rsid w:val="00653B31"/>
    <w:rsid w:val="0066025D"/>
    <w:rsid w:val="006834B8"/>
    <w:rsid w:val="0068728D"/>
    <w:rsid w:val="006B1B5B"/>
    <w:rsid w:val="006B3AD8"/>
    <w:rsid w:val="006C1BD5"/>
    <w:rsid w:val="006D34AF"/>
    <w:rsid w:val="006D4435"/>
    <w:rsid w:val="006D7142"/>
    <w:rsid w:val="006F30DF"/>
    <w:rsid w:val="00701CF0"/>
    <w:rsid w:val="007036B5"/>
    <w:rsid w:val="007079A6"/>
    <w:rsid w:val="00707E30"/>
    <w:rsid w:val="007125E0"/>
    <w:rsid w:val="007160EC"/>
    <w:rsid w:val="007224F3"/>
    <w:rsid w:val="007330B5"/>
    <w:rsid w:val="0076092C"/>
    <w:rsid w:val="0077133C"/>
    <w:rsid w:val="007B178D"/>
    <w:rsid w:val="007B2013"/>
    <w:rsid w:val="007B6BE5"/>
    <w:rsid w:val="007C1AFB"/>
    <w:rsid w:val="007F264B"/>
    <w:rsid w:val="007F78B1"/>
    <w:rsid w:val="00806B5F"/>
    <w:rsid w:val="008337CF"/>
    <w:rsid w:val="008356B6"/>
    <w:rsid w:val="00836574"/>
    <w:rsid w:val="00861946"/>
    <w:rsid w:val="00861E37"/>
    <w:rsid w:val="008724B8"/>
    <w:rsid w:val="00874980"/>
    <w:rsid w:val="00887718"/>
    <w:rsid w:val="00893916"/>
    <w:rsid w:val="008C03FC"/>
    <w:rsid w:val="008C57E1"/>
    <w:rsid w:val="008C6447"/>
    <w:rsid w:val="008D363A"/>
    <w:rsid w:val="008E5379"/>
    <w:rsid w:val="008F6FFD"/>
    <w:rsid w:val="009016A5"/>
    <w:rsid w:val="00904EA2"/>
    <w:rsid w:val="00907EF5"/>
    <w:rsid w:val="0092271F"/>
    <w:rsid w:val="00940F57"/>
    <w:rsid w:val="00945AE1"/>
    <w:rsid w:val="00955955"/>
    <w:rsid w:val="009611D5"/>
    <w:rsid w:val="00971589"/>
    <w:rsid w:val="00977CE8"/>
    <w:rsid w:val="00983E4B"/>
    <w:rsid w:val="009B2A4F"/>
    <w:rsid w:val="009C2A25"/>
    <w:rsid w:val="009C2D2F"/>
    <w:rsid w:val="009D4E21"/>
    <w:rsid w:val="009D4E5E"/>
    <w:rsid w:val="009D6501"/>
    <w:rsid w:val="009E2A8C"/>
    <w:rsid w:val="009F291F"/>
    <w:rsid w:val="00A23E23"/>
    <w:rsid w:val="00A256B6"/>
    <w:rsid w:val="00A30D2A"/>
    <w:rsid w:val="00A56F20"/>
    <w:rsid w:val="00A57832"/>
    <w:rsid w:val="00A67D20"/>
    <w:rsid w:val="00A75D92"/>
    <w:rsid w:val="00A81122"/>
    <w:rsid w:val="00A838BF"/>
    <w:rsid w:val="00A84173"/>
    <w:rsid w:val="00A85167"/>
    <w:rsid w:val="00A92B3F"/>
    <w:rsid w:val="00AA5ED3"/>
    <w:rsid w:val="00B14686"/>
    <w:rsid w:val="00B22C23"/>
    <w:rsid w:val="00B262FE"/>
    <w:rsid w:val="00B30E6B"/>
    <w:rsid w:val="00B35960"/>
    <w:rsid w:val="00B41942"/>
    <w:rsid w:val="00B5558D"/>
    <w:rsid w:val="00B76274"/>
    <w:rsid w:val="00B84F3D"/>
    <w:rsid w:val="00B90317"/>
    <w:rsid w:val="00B93683"/>
    <w:rsid w:val="00BA46E9"/>
    <w:rsid w:val="00BB1D7F"/>
    <w:rsid w:val="00BB2B25"/>
    <w:rsid w:val="00BB4FB5"/>
    <w:rsid w:val="00BB54CA"/>
    <w:rsid w:val="00BB56C1"/>
    <w:rsid w:val="00BC5FE0"/>
    <w:rsid w:val="00BD0F71"/>
    <w:rsid w:val="00BD3379"/>
    <w:rsid w:val="00BD3688"/>
    <w:rsid w:val="00BD3978"/>
    <w:rsid w:val="00BF6B65"/>
    <w:rsid w:val="00C03F7C"/>
    <w:rsid w:val="00C21333"/>
    <w:rsid w:val="00C35DE2"/>
    <w:rsid w:val="00C40058"/>
    <w:rsid w:val="00C404D4"/>
    <w:rsid w:val="00C432C6"/>
    <w:rsid w:val="00C55F15"/>
    <w:rsid w:val="00C60D76"/>
    <w:rsid w:val="00C74A6B"/>
    <w:rsid w:val="00C83AF1"/>
    <w:rsid w:val="00C91021"/>
    <w:rsid w:val="00CA030B"/>
    <w:rsid w:val="00CA0CCC"/>
    <w:rsid w:val="00CB33AD"/>
    <w:rsid w:val="00CC4F8E"/>
    <w:rsid w:val="00CC7BF6"/>
    <w:rsid w:val="00CC7D1D"/>
    <w:rsid w:val="00CD2E83"/>
    <w:rsid w:val="00CF122B"/>
    <w:rsid w:val="00CF1501"/>
    <w:rsid w:val="00CF60E3"/>
    <w:rsid w:val="00D017A8"/>
    <w:rsid w:val="00D01985"/>
    <w:rsid w:val="00D02173"/>
    <w:rsid w:val="00D03BD4"/>
    <w:rsid w:val="00D1731C"/>
    <w:rsid w:val="00D25DD1"/>
    <w:rsid w:val="00D33023"/>
    <w:rsid w:val="00D41CED"/>
    <w:rsid w:val="00D51C32"/>
    <w:rsid w:val="00D5294D"/>
    <w:rsid w:val="00D605ED"/>
    <w:rsid w:val="00D74A7F"/>
    <w:rsid w:val="00D92DC1"/>
    <w:rsid w:val="00D95B10"/>
    <w:rsid w:val="00DC3A5B"/>
    <w:rsid w:val="00DC50A9"/>
    <w:rsid w:val="00DE1346"/>
    <w:rsid w:val="00E01213"/>
    <w:rsid w:val="00E06144"/>
    <w:rsid w:val="00E11154"/>
    <w:rsid w:val="00E20EB7"/>
    <w:rsid w:val="00E237EC"/>
    <w:rsid w:val="00E356F7"/>
    <w:rsid w:val="00E610C9"/>
    <w:rsid w:val="00E64148"/>
    <w:rsid w:val="00E70209"/>
    <w:rsid w:val="00E71AB6"/>
    <w:rsid w:val="00E84F5D"/>
    <w:rsid w:val="00E86C80"/>
    <w:rsid w:val="00E94C07"/>
    <w:rsid w:val="00EA0B61"/>
    <w:rsid w:val="00EB7716"/>
    <w:rsid w:val="00EC168D"/>
    <w:rsid w:val="00ED0388"/>
    <w:rsid w:val="00ED752B"/>
    <w:rsid w:val="00ED7A0B"/>
    <w:rsid w:val="00EE3BFA"/>
    <w:rsid w:val="00EF0498"/>
    <w:rsid w:val="00EF07CF"/>
    <w:rsid w:val="00EF194E"/>
    <w:rsid w:val="00EF2F91"/>
    <w:rsid w:val="00F01F21"/>
    <w:rsid w:val="00F16A1E"/>
    <w:rsid w:val="00F275E3"/>
    <w:rsid w:val="00F32B97"/>
    <w:rsid w:val="00F5064F"/>
    <w:rsid w:val="00F56481"/>
    <w:rsid w:val="00F64CD8"/>
    <w:rsid w:val="00F67F42"/>
    <w:rsid w:val="00F71F0C"/>
    <w:rsid w:val="00F72F95"/>
    <w:rsid w:val="00F83DF0"/>
    <w:rsid w:val="00FA0337"/>
    <w:rsid w:val="00FA0C1B"/>
    <w:rsid w:val="00FA6B42"/>
    <w:rsid w:val="00FA78C0"/>
    <w:rsid w:val="00FC261D"/>
    <w:rsid w:val="00FC7142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834B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6834B8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6834B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7B96"/>
    <w:pPr>
      <w:ind w:left="720"/>
    </w:pPr>
  </w:style>
  <w:style w:type="paragraph" w:styleId="a6">
    <w:name w:val="header"/>
    <w:basedOn w:val="a"/>
    <w:link w:val="a7"/>
    <w:uiPriority w:val="99"/>
    <w:rsid w:val="00716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C79EE"/>
    <w:rPr>
      <w:lang w:eastAsia="en-US"/>
    </w:rPr>
  </w:style>
  <w:style w:type="character" w:styleId="a8">
    <w:name w:val="page number"/>
    <w:basedOn w:val="a0"/>
    <w:uiPriority w:val="99"/>
    <w:rsid w:val="007160EC"/>
  </w:style>
  <w:style w:type="table" w:styleId="a9">
    <w:name w:val="Table Grid"/>
    <w:basedOn w:val="a1"/>
    <w:uiPriority w:val="99"/>
    <w:locked/>
    <w:rsid w:val="00EB771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70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CF0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834B8"/>
    <w:rPr>
      <w:rFonts w:ascii="Arial" w:eastAsia="Times New Roman" w:hAnsi="Arial"/>
      <w:b/>
      <w:bCs/>
      <w:color w:val="26282F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834B8"/>
    <w:rPr>
      <w:rFonts w:ascii="Arial" w:eastAsia="Times New Roman" w:hAnsi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834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1F80-833B-423C-88EA-32B4FB1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Светлана</cp:lastModifiedBy>
  <cp:revision>225</cp:revision>
  <cp:lastPrinted>2017-07-10T11:22:00Z</cp:lastPrinted>
  <dcterms:created xsi:type="dcterms:W3CDTF">2010-11-26T07:12:00Z</dcterms:created>
  <dcterms:modified xsi:type="dcterms:W3CDTF">2017-07-17T11:36:00Z</dcterms:modified>
</cp:coreProperties>
</file>