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E4" w:rsidRPr="00B071E4" w:rsidRDefault="00B071E4" w:rsidP="00B0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71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B071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B071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B071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B071E4" w:rsidRPr="00B071E4" w:rsidRDefault="00B071E4" w:rsidP="00B07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5"/>
        <w:gridCol w:w="10965"/>
      </w:tblGrid>
      <w:tr w:rsidR="00B071E4" w:rsidRPr="00B071E4" w:rsidTr="00B071E4">
        <w:trPr>
          <w:tblCellSpacing w:w="15" w:type="dxa"/>
        </w:trPr>
        <w:tc>
          <w:tcPr>
            <w:tcW w:w="1250" w:type="pct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Администрация Сергиевского сельского поселения Даниловского муниципального района Волгоградской области</w:t>
            </w:r>
          </w:p>
        </w:tc>
      </w:tr>
      <w:tr w:rsidR="00B071E4" w:rsidRPr="00B071E4" w:rsidTr="00B071E4">
        <w:trPr>
          <w:tblCellSpacing w:w="15" w:type="dxa"/>
        </w:trPr>
        <w:tc>
          <w:tcPr>
            <w:tcW w:w="1728" w:type="dxa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Юридический адрес,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  <w:t>телефон, электронная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Российская Федерация, 403373, Волгоградская </w:t>
            </w:r>
            <w:proofErr w:type="spellStart"/>
            <w:proofErr w:type="gramStart"/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обл</w:t>
            </w:r>
            <w:proofErr w:type="spellEnd"/>
            <w:proofErr w:type="gramEnd"/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, Даниловский р-н, Сергиевская ст-ца, Центральная, 39, - , +7 (84461) 55241 , admsergeevka@yandex.ru</w:t>
            </w:r>
          </w:p>
        </w:tc>
      </w:tr>
      <w:tr w:rsidR="00B071E4" w:rsidRPr="00B071E4" w:rsidTr="00B071E4">
        <w:trPr>
          <w:tblCellSpacing w:w="15" w:type="dxa"/>
        </w:trPr>
        <w:tc>
          <w:tcPr>
            <w:tcW w:w="1728" w:type="dxa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3404002707</w:t>
            </w:r>
          </w:p>
        </w:tc>
      </w:tr>
      <w:tr w:rsidR="00B071E4" w:rsidRPr="00B071E4" w:rsidTr="00B071E4">
        <w:trPr>
          <w:tblCellSpacing w:w="15" w:type="dxa"/>
        </w:trPr>
        <w:tc>
          <w:tcPr>
            <w:tcW w:w="1728" w:type="dxa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340401001</w:t>
            </w:r>
          </w:p>
        </w:tc>
      </w:tr>
      <w:tr w:rsidR="00B071E4" w:rsidRPr="00B071E4" w:rsidTr="00B071E4">
        <w:trPr>
          <w:tblCellSpacing w:w="15" w:type="dxa"/>
        </w:trPr>
        <w:tc>
          <w:tcPr>
            <w:tcW w:w="1728" w:type="dxa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18606444</w:t>
            </w:r>
          </w:p>
        </w:tc>
      </w:tr>
    </w:tbl>
    <w:p w:rsidR="00B071E4" w:rsidRPr="00B071E4" w:rsidRDefault="00B071E4" w:rsidP="00B071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2"/>
        <w:gridCol w:w="497"/>
        <w:gridCol w:w="729"/>
        <w:gridCol w:w="1847"/>
        <w:gridCol w:w="970"/>
        <w:gridCol w:w="1709"/>
        <w:gridCol w:w="632"/>
        <w:gridCol w:w="659"/>
        <w:gridCol w:w="1906"/>
        <w:gridCol w:w="761"/>
        <w:gridCol w:w="729"/>
        <w:gridCol w:w="966"/>
        <w:gridCol w:w="924"/>
        <w:gridCol w:w="909"/>
      </w:tblGrid>
      <w:tr w:rsidR="00B071E4" w:rsidRPr="00B071E4" w:rsidTr="00B071E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Обоснование внесения изменений </w:t>
            </w:r>
          </w:p>
        </w:tc>
      </w:tr>
      <w:tr w:rsidR="00B071E4" w:rsidRPr="00B071E4" w:rsidTr="00B071E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14</w:t>
            </w:r>
          </w:p>
        </w:tc>
      </w:tr>
      <w:tr w:rsidR="00B071E4" w:rsidRPr="00B071E4" w:rsidTr="00B071E4"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95301049000001244223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95302039995118244223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95305039902092244223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40.10.2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40.11.10.110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П44201501293000281001000001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Поставка электрической энергии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Информация об общественном обсуждении закупки: не проводилось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Бесперебойные поставки электрической энергии в соответствии с действующими стандартами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132,5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95301049000001244223 (30)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95302039995118244223 (2,5)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95305039902092244223 (100)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  <w:t>132,5 / 132,5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12.2015 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Сроки исполнения отдельных этапов контракта: декабрь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95301049000001244223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95302039995118244223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40.20.2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11.10.20.110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П44201501293000281001000002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Поставка газа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В</w:t>
            </w:r>
            <w:proofErr w:type="gramEnd"/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соответствии с действующими стандартами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155,482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95301049000001244223 (154,982)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95302039995118244223 (0,5)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  <w:t>155,482 / 155,482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12.2015 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Сроки исполнения отдельных этапов контракта: декабрь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B071E4" w:rsidRPr="00B071E4" w:rsidTr="00B071E4"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95304099909005244225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45.21.2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45.23.12.151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П44201501293000281001000003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Ремонт дорожного 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>покрытия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Преимущества</w:t>
            </w:r>
            <w:r w:rsidRPr="00B07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: </w:t>
            </w:r>
          </w:p>
          <w:p w:rsidR="00B071E4" w:rsidRPr="00B071E4" w:rsidRDefault="00B071E4" w:rsidP="00B071E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B0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7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07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аукционной и сметной документацией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342,15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lastRenderedPageBreak/>
              <w:br/>
              <w:t>342,15 / 342,15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>3,43  /  17,11  /  -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08.2015 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>Сроки исполнения отдельных этапов контракта: август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Периодичность поставки товаров, работ, услуг: август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>95301049000001244221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95302039995118244221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64.20.11.110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П44201501293000281001000004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Оказание услуг местной телефонной связи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В</w:t>
            </w:r>
            <w:proofErr w:type="gramEnd"/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соответствии с действующими стандартами и правилами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16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95301049000001244221 (13)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95302039995118244221 (3)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  <w:t>16 / 16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12.2015 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Сроки исполнения отдельных этапов контракта: декабрь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95301049000001244221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953020399951182442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>64.20.11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64.20.12.130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П44201501293000281001000005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Оказание услуг междугородн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>ей связи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>проводилось</w:t>
            </w:r>
            <w:proofErr w:type="gramStart"/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В</w:t>
            </w:r>
            <w:proofErr w:type="gramEnd"/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соответствии с действующими стандартами и правилами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2,5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95301049000001244221 (2)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95302039995118244221 (0,5)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lastRenderedPageBreak/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  <w:t>2,5 / 2,5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12.2015 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 xml:space="preserve">Сроки 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>исполнения отдельных этапов контракта: декабрь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 xml:space="preserve">Закупка у единственного поставщика 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>95304099909005244225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45.21.2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45.23.12.151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П44201501293000281001000006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Ремонт дорожного покрытия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071E4" w:rsidRPr="00B071E4" w:rsidRDefault="00B071E4" w:rsidP="00B071E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B0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7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07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аукционной и сметной документацией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342,15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  <w:t>342,15 / 342,15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3,43  /  17,11  /  -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09.2015 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Сроки исполнения отдельных этапов контракта: сентябрь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Периодичность поставки товаров, работ, услуг: сентябрь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95304099909005244225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45.21.2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45.23.12.151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П44201501293000281001000007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Ремонт дорожного покрытия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071E4" w:rsidRPr="00B071E4" w:rsidRDefault="00B071E4" w:rsidP="00B071E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071E4" w:rsidRPr="00B071E4" w:rsidRDefault="00B071E4" w:rsidP="00B071E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B0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7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07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аукционной и сметной документацией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342,15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  <w:t>342,15 / 342,15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3,43  /  17,11  /  -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 xml:space="preserve">10.2015 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 xml:space="preserve">Сроки исполнения 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>отдельных этапов контракта: октябрь</w:t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</w: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br/>
              <w:t>Периодичность поставки товаров, работ, услуг: октябрь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gridSpan w:val="14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26, 33 части 1 статьи 93 Федерального закона № 44-ФЗ) </w:t>
            </w: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953050399020962443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36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Единственный 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lastRenderedPageBreak/>
              <w:t>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lastRenderedPageBreak/>
              <w:t>95302039995118244226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95301139909003244226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95304099909005244225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526,645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95302039995118244225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95311019902035244310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95305039902093244225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95301049000001244226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219,8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95301049000001244340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364,588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95302039995118244310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13,1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95301049000001244225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95305039902092244225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95301139902033244226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95307079902097244340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95303099902086244226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95301049000001244221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29,912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95301049907001244340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3,5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95302039995118244340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95305039902096244225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369,065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gridSpan w:val="14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(закупки в соответствии с п. 4, 5, 26, 33 части 1 статьи 93 Федерального закона № 44-ФЗ)</w:t>
            </w: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95301049000001244222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lastRenderedPageBreak/>
              <w:t>приглашений на посещение указанных мероприятий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gridSpan w:val="14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1934,61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gridSpan w:val="14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gridSpan w:val="14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1026,45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gridSpan w:val="14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B071E4" w:rsidRPr="00B071E4" w:rsidTr="00B071E4">
        <w:tc>
          <w:tcPr>
            <w:tcW w:w="0" w:type="auto"/>
            <w:gridSpan w:val="14"/>
            <w:hideMark/>
          </w:tcPr>
          <w:p w:rsidR="00B071E4" w:rsidRPr="00B071E4" w:rsidRDefault="00B071E4" w:rsidP="00B0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b/>
                <w:bCs/>
                <w:sz w:val="13"/>
                <w:szCs w:val="13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B071E4" w:rsidRPr="00B071E4" w:rsidTr="00B071E4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3277,542 / 3277,542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</w:tbl>
    <w:p w:rsidR="00B071E4" w:rsidRPr="00B071E4" w:rsidRDefault="00B071E4" w:rsidP="00B07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B071E4" w:rsidRPr="00B071E4" w:rsidTr="00B071E4">
        <w:tc>
          <w:tcPr>
            <w:tcW w:w="1250" w:type="pct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u w:val="single"/>
                <w:lang w:eastAsia="ru-RU"/>
              </w:rPr>
              <w:t>Иордатий Анатолий Владимирович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  <w:t>(Ф.И.О., должность руководителя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  <w:t>(уполномоченного должностного лица)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u w:val="single"/>
                <w:lang w:eastAsia="ru-RU"/>
              </w:rPr>
              <w:t>                       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>"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u w:val="single"/>
                <w:lang w:eastAsia="ru-RU"/>
              </w:rPr>
              <w:t>10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"  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u w:val="single"/>
                <w:lang w:eastAsia="ru-RU"/>
              </w:rPr>
              <w:t>января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 20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u w:val="single"/>
                <w:lang w:eastAsia="ru-RU"/>
              </w:rPr>
              <w:t>15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  г. </w:t>
            </w: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</w:tbl>
    <w:p w:rsidR="00B071E4" w:rsidRPr="00B071E4" w:rsidRDefault="00B071E4" w:rsidP="00B071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B071E4" w:rsidRPr="00B071E4" w:rsidTr="00B071E4">
        <w:tc>
          <w:tcPr>
            <w:tcW w:w="750" w:type="pct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1000" w:type="pct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  <w:r w:rsidRPr="00B071E4">
              <w:rPr>
                <w:rFonts w:ascii="Arial" w:eastAsia="Times New Roman" w:hAnsi="Arial" w:cs="Arial"/>
                <w:sz w:val="13"/>
                <w:szCs w:val="13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B071E4" w:rsidRPr="00B071E4" w:rsidRDefault="00B071E4" w:rsidP="00B0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</w:tbl>
    <w:p w:rsidR="00B071E4" w:rsidRPr="00B071E4" w:rsidRDefault="00B071E4" w:rsidP="00B071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B071E4" w:rsidRPr="00B071E4" w:rsidTr="00B071E4">
        <w:tc>
          <w:tcPr>
            <w:tcW w:w="0" w:type="auto"/>
            <w:hideMark/>
          </w:tcPr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9"/>
              <w:gridCol w:w="1671"/>
            </w:tblGrid>
            <w:tr w:rsidR="00B071E4" w:rsidRPr="00B071E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071E4" w:rsidRPr="00B071E4" w:rsidRDefault="00B071E4" w:rsidP="00B071E4">
                  <w:pPr>
                    <w:spacing w:after="0" w:line="240" w:lineRule="auto"/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</w:pPr>
                  <w:r w:rsidRPr="00B071E4"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071E4" w:rsidRPr="00B071E4" w:rsidRDefault="00B071E4" w:rsidP="00B071E4">
                  <w:pPr>
                    <w:spacing w:after="0" w:line="240" w:lineRule="auto"/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</w:pPr>
                  <w:proofErr w:type="spellStart"/>
                  <w:r w:rsidRPr="00B071E4"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  <w:t>Пестрова</w:t>
                  </w:r>
                  <w:proofErr w:type="spellEnd"/>
                  <w:r w:rsidRPr="00B071E4"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  <w:t xml:space="preserve"> С. В.</w:t>
                  </w:r>
                </w:p>
              </w:tc>
            </w:tr>
            <w:tr w:rsidR="00B071E4" w:rsidRPr="00B071E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071E4" w:rsidRPr="00B071E4" w:rsidRDefault="00B071E4" w:rsidP="00B071E4">
                  <w:pPr>
                    <w:spacing w:after="0" w:line="240" w:lineRule="auto"/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</w:pPr>
                  <w:r w:rsidRPr="00B071E4"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071E4" w:rsidRPr="00B071E4" w:rsidRDefault="00B071E4" w:rsidP="00B071E4">
                  <w:pPr>
                    <w:spacing w:after="0" w:line="240" w:lineRule="auto"/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</w:pPr>
                  <w:r w:rsidRPr="00B071E4"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  <w:t>88446155141</w:t>
                  </w:r>
                </w:p>
              </w:tc>
            </w:tr>
            <w:tr w:rsidR="00B071E4" w:rsidRPr="00B071E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071E4" w:rsidRPr="00B071E4" w:rsidRDefault="00B071E4" w:rsidP="00B071E4">
                  <w:pPr>
                    <w:spacing w:after="0" w:line="240" w:lineRule="auto"/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</w:pPr>
                  <w:r w:rsidRPr="00B071E4"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071E4" w:rsidRPr="00B071E4" w:rsidRDefault="00B071E4" w:rsidP="00B071E4">
                  <w:pPr>
                    <w:spacing w:after="0" w:line="240" w:lineRule="auto"/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</w:pPr>
                  <w:r w:rsidRPr="00B071E4"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  <w:t>88446155141</w:t>
                  </w:r>
                </w:p>
              </w:tc>
            </w:tr>
            <w:tr w:rsidR="00B071E4" w:rsidRPr="00B071E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071E4" w:rsidRPr="00B071E4" w:rsidRDefault="00B071E4" w:rsidP="00B071E4">
                  <w:pPr>
                    <w:spacing w:after="0" w:line="240" w:lineRule="auto"/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</w:pPr>
                  <w:r w:rsidRPr="00B071E4"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071E4" w:rsidRPr="00B071E4" w:rsidRDefault="00B071E4" w:rsidP="00B071E4">
                  <w:pPr>
                    <w:spacing w:after="0" w:line="240" w:lineRule="auto"/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</w:pPr>
                  <w:r w:rsidRPr="00B071E4"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  <w:t>admsergeevka@yandex.ru</w:t>
                  </w:r>
                </w:p>
              </w:tc>
            </w:tr>
          </w:tbl>
          <w:p w:rsidR="00B071E4" w:rsidRPr="00B071E4" w:rsidRDefault="00B071E4" w:rsidP="00B071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</w:tbl>
    <w:p w:rsidR="00094818" w:rsidRDefault="00094818"/>
    <w:sectPr w:rsidR="00094818" w:rsidSect="00B071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D0E"/>
    <w:multiLevelType w:val="multilevel"/>
    <w:tmpl w:val="23C4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46042"/>
    <w:multiLevelType w:val="multilevel"/>
    <w:tmpl w:val="E2E0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B307CD"/>
    <w:multiLevelType w:val="multilevel"/>
    <w:tmpl w:val="D7E0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1E4"/>
    <w:rsid w:val="00094818"/>
    <w:rsid w:val="00B0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B0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6767-9B21-49DF-AE6C-6D88F633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1254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Algo</dc:creator>
  <cp:keywords/>
  <dc:description/>
  <cp:lastModifiedBy>Algo</cp:lastModifiedBy>
  <cp:revision>2</cp:revision>
  <dcterms:created xsi:type="dcterms:W3CDTF">2015-01-14T08:42:00Z</dcterms:created>
  <dcterms:modified xsi:type="dcterms:W3CDTF">2015-01-14T08:44:00Z</dcterms:modified>
</cp:coreProperties>
</file>